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968CD" w14:textId="77777777" w:rsidR="00784545" w:rsidRPr="00784545" w:rsidRDefault="00784545" w:rsidP="00784545">
      <w:pPr>
        <w:spacing w:after="0"/>
        <w:jc w:val="right"/>
        <w:rPr>
          <w:rFonts w:ascii="Times New Roman" w:hAnsi="Times New Roman" w:cs="Times New Roman"/>
          <w:sz w:val="24"/>
          <w:szCs w:val="24"/>
        </w:rPr>
      </w:pPr>
      <w:r w:rsidRPr="00784545">
        <w:rPr>
          <w:rFonts w:ascii="Times New Roman" w:hAnsi="Times New Roman" w:cs="Times New Roman"/>
          <w:sz w:val="24"/>
          <w:szCs w:val="24"/>
        </w:rPr>
        <w:t>Қазақстан Реcпубликасының</w:t>
      </w:r>
    </w:p>
    <w:p w14:paraId="0CC63693" w14:textId="77777777" w:rsidR="00784545" w:rsidRPr="00784545" w:rsidRDefault="00784545" w:rsidP="00784545">
      <w:pPr>
        <w:spacing w:after="0"/>
        <w:jc w:val="right"/>
        <w:rPr>
          <w:rFonts w:ascii="Times New Roman" w:hAnsi="Times New Roman" w:cs="Times New Roman"/>
          <w:sz w:val="24"/>
          <w:szCs w:val="24"/>
        </w:rPr>
      </w:pPr>
      <w:r w:rsidRPr="00784545">
        <w:rPr>
          <w:rFonts w:ascii="Times New Roman" w:hAnsi="Times New Roman" w:cs="Times New Roman"/>
          <w:sz w:val="24"/>
          <w:szCs w:val="24"/>
        </w:rPr>
        <w:t>Қаржы министрі</w:t>
      </w:r>
    </w:p>
    <w:p w14:paraId="2B285E6D" w14:textId="77777777" w:rsidR="00784545" w:rsidRPr="00784545" w:rsidRDefault="00784545" w:rsidP="00784545">
      <w:pPr>
        <w:spacing w:after="0"/>
        <w:jc w:val="right"/>
        <w:rPr>
          <w:rFonts w:ascii="Times New Roman" w:hAnsi="Times New Roman" w:cs="Times New Roman"/>
          <w:sz w:val="24"/>
          <w:szCs w:val="24"/>
        </w:rPr>
      </w:pPr>
      <w:r w:rsidRPr="00784545">
        <w:rPr>
          <w:rFonts w:ascii="Times New Roman" w:hAnsi="Times New Roman" w:cs="Times New Roman"/>
          <w:sz w:val="24"/>
          <w:szCs w:val="24"/>
        </w:rPr>
        <w:t>2025 жылғы 17 желтоқсандағы</w:t>
      </w:r>
    </w:p>
    <w:p w14:paraId="6A927486" w14:textId="0F8D1751" w:rsidR="00784545" w:rsidRPr="00784545" w:rsidRDefault="00784545" w:rsidP="00784545">
      <w:pPr>
        <w:spacing w:after="0"/>
        <w:jc w:val="right"/>
        <w:rPr>
          <w:rFonts w:ascii="Times New Roman" w:hAnsi="Times New Roman" w:cs="Times New Roman"/>
          <w:sz w:val="24"/>
          <w:szCs w:val="24"/>
        </w:rPr>
      </w:pPr>
      <w:r w:rsidRPr="00784545">
        <w:rPr>
          <w:rFonts w:ascii="Times New Roman" w:hAnsi="Times New Roman" w:cs="Times New Roman"/>
          <w:sz w:val="24"/>
          <w:szCs w:val="24"/>
        </w:rPr>
        <w:t>№ 782 бұйрығына</w:t>
      </w:r>
    </w:p>
    <w:p w14:paraId="19BDCE76" w14:textId="344BCE11" w:rsidR="00E154FA" w:rsidRDefault="00D4390A" w:rsidP="00784545">
      <w:pPr>
        <w:spacing w:after="0"/>
        <w:jc w:val="right"/>
        <w:rPr>
          <w:rFonts w:ascii="Times New Roman" w:hAnsi="Times New Roman" w:cs="Times New Roman"/>
          <w:sz w:val="24"/>
          <w:szCs w:val="24"/>
        </w:rPr>
      </w:pPr>
      <w:r>
        <w:rPr>
          <w:rFonts w:ascii="Times New Roman" w:hAnsi="Times New Roman" w:cs="Times New Roman"/>
          <w:sz w:val="24"/>
          <w:szCs w:val="24"/>
          <w:lang w:val="kk-KZ"/>
        </w:rPr>
        <w:t>қ</w:t>
      </w:r>
      <w:bookmarkStart w:id="0" w:name="_GoBack"/>
      <w:bookmarkEnd w:id="0"/>
      <w:r w:rsidR="00784545" w:rsidRPr="00784545">
        <w:rPr>
          <w:rFonts w:ascii="Times New Roman" w:hAnsi="Times New Roman" w:cs="Times New Roman"/>
          <w:sz w:val="24"/>
          <w:szCs w:val="24"/>
        </w:rPr>
        <w:t>осымша</w:t>
      </w:r>
    </w:p>
    <w:p w14:paraId="2E19C14E" w14:textId="77777777" w:rsidR="00784545" w:rsidRPr="00784545" w:rsidRDefault="00784545" w:rsidP="00784545">
      <w:pPr>
        <w:spacing w:after="0"/>
        <w:jc w:val="right"/>
        <w:rPr>
          <w:rFonts w:ascii="Times New Roman" w:hAnsi="Times New Roman" w:cs="Times New Roman"/>
          <w:sz w:val="24"/>
          <w:szCs w:val="24"/>
        </w:rPr>
      </w:pPr>
    </w:p>
    <w:p w14:paraId="12F08963" w14:textId="77777777" w:rsidR="00784545" w:rsidRPr="00784545" w:rsidRDefault="00784545" w:rsidP="00784545">
      <w:pPr>
        <w:spacing w:after="0" w:line="240" w:lineRule="auto"/>
        <w:jc w:val="right"/>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Мәмілелер мониторингін</w:t>
      </w:r>
    </w:p>
    <w:p w14:paraId="30D344ED" w14:textId="77777777" w:rsidR="00784545" w:rsidRPr="00784545" w:rsidRDefault="00784545" w:rsidP="00784545">
      <w:pPr>
        <w:spacing w:after="0" w:line="240" w:lineRule="auto"/>
        <w:jc w:val="right"/>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жүзеге асыру қағидаларына</w:t>
      </w:r>
    </w:p>
    <w:p w14:paraId="34080726" w14:textId="77777777" w:rsidR="00784545" w:rsidRPr="00784545" w:rsidRDefault="00784545" w:rsidP="00784545">
      <w:pPr>
        <w:spacing w:after="0" w:line="240" w:lineRule="auto"/>
        <w:jc w:val="right"/>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2-қосымша</w:t>
      </w:r>
    </w:p>
    <w:p w14:paraId="3307087C" w14:textId="77777777" w:rsidR="00784545" w:rsidRPr="00784545" w:rsidRDefault="00784545" w:rsidP="00784545">
      <w:pPr>
        <w:spacing w:after="0" w:line="240" w:lineRule="auto"/>
        <w:jc w:val="right"/>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Әкімшілік деректерді</w:t>
      </w:r>
    </w:p>
    <w:p w14:paraId="2FDD420F" w14:textId="77777777" w:rsidR="00784545" w:rsidRPr="00784545" w:rsidRDefault="00784545" w:rsidP="00784545">
      <w:pPr>
        <w:spacing w:after="0" w:line="240" w:lineRule="auto"/>
        <w:jc w:val="right"/>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жинауға арналған нысан</w:t>
      </w:r>
    </w:p>
    <w:p w14:paraId="563BF817"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Ұсынылады: Қазақстан Республикасы Қаржы министрлігінің Мемлекеттік кірістер комитеті.</w:t>
      </w:r>
    </w:p>
    <w:p w14:paraId="55A95E80"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 интернет – ресурста орналастырылған: https://kgd.gov.kz/ru/content/transfertnoe-cenoobrazovanie-1-1 интернет-ресурсында орналастырылған</w:t>
      </w:r>
    </w:p>
    <w:p w14:paraId="5D9B2DAA"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Әкімшілік нысанның атауы: «Тауарлар экспорты» мәмілелер мониторингі бойынша есептілік.</w:t>
      </w:r>
    </w:p>
    <w:p w14:paraId="2533B271"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нысанның индексі (нысан атауының қысқаша әріптік-цифрлық көрінісі): 2-Э Т</w:t>
      </w:r>
    </w:p>
    <w:p w14:paraId="4B51712B"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Кезеңділік: жыл сайын.</w:t>
      </w:r>
    </w:p>
    <w:p w14:paraId="0E6F497A"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Есепті кезең: 20__ жыл.</w:t>
      </w:r>
    </w:p>
    <w:p w14:paraId="5E629267"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ұсынатын адамдар тобы: «Трансферттік баға белгілеу туралы» Қазақстан Республикасы Заңының 6-бабының 2-тармағына сәйкес бекітілген тізбеге сәйкес кірістердің (шығыстардың) және (немесе) міндеттемелердің есепті қаржы жылындағы жалпы сомасы республикалық бюджет туралы заңда белгіленген, есепті қаржы жылының бірінші қаңтарында қолданыста болатын кемінде 250 000 (екі жүз елу мың) айлық есептік көрсеткішті құрайтын тауарлар бойынша халықаралық іскерлік операцияларды жүзеге асыратын салық төлеушілер.</w:t>
      </w:r>
    </w:p>
    <w:p w14:paraId="06976565"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Әкімшілік деректерді өтеусіз негізде жинауға арналған нысанды ұсыну мерзімі: жыл сайын, есепті жылдан кейінгі жылдың 15 мамырынан кешіктірмей.</w:t>
      </w:r>
    </w:p>
    <w:p w14:paraId="79197D59" w14:textId="2D198D2D" w:rsid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Бизнес-сәйкестендіру нөмірі.</w:t>
      </w:r>
    </w:p>
    <w:tbl>
      <w:tblPr>
        <w:tblStyle w:val="a3"/>
        <w:tblW w:w="0" w:type="auto"/>
        <w:tblLook w:val="04A0" w:firstRow="1" w:lastRow="0" w:firstColumn="1" w:lastColumn="0" w:noHBand="0" w:noVBand="1"/>
      </w:tblPr>
      <w:tblGrid>
        <w:gridCol w:w="1213"/>
        <w:gridCol w:w="1213"/>
        <w:gridCol w:w="1213"/>
        <w:gridCol w:w="1213"/>
        <w:gridCol w:w="1213"/>
        <w:gridCol w:w="1213"/>
        <w:gridCol w:w="1213"/>
        <w:gridCol w:w="1213"/>
        <w:gridCol w:w="1214"/>
        <w:gridCol w:w="1214"/>
        <w:gridCol w:w="1214"/>
        <w:gridCol w:w="1214"/>
      </w:tblGrid>
      <w:tr w:rsidR="00784545" w14:paraId="4D63AB4A" w14:textId="77777777" w:rsidTr="00784545">
        <w:tc>
          <w:tcPr>
            <w:tcW w:w="1213" w:type="dxa"/>
          </w:tcPr>
          <w:p w14:paraId="4F1C1117"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02C870A8"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5E969394"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51A87799"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47010977"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0DD4EEC1"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3CD81165"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3" w:type="dxa"/>
          </w:tcPr>
          <w:p w14:paraId="48201AC5"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4" w:type="dxa"/>
          </w:tcPr>
          <w:p w14:paraId="12AFD18F"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4" w:type="dxa"/>
          </w:tcPr>
          <w:p w14:paraId="7E071431"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4" w:type="dxa"/>
          </w:tcPr>
          <w:p w14:paraId="709E934F"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c>
          <w:tcPr>
            <w:tcW w:w="1214" w:type="dxa"/>
          </w:tcPr>
          <w:p w14:paraId="0E86331D" w14:textId="77777777" w:rsidR="00784545" w:rsidRDefault="00784545" w:rsidP="00784545">
            <w:pPr>
              <w:textAlignment w:val="baseline"/>
              <w:rPr>
                <w:rFonts w:ascii="Times New Roman" w:eastAsia="Times New Roman" w:hAnsi="Times New Roman" w:cs="Times New Roman"/>
                <w:color w:val="000000"/>
                <w:sz w:val="24"/>
                <w:szCs w:val="24"/>
                <w:lang w:eastAsia="ru-RU"/>
              </w:rPr>
            </w:pPr>
          </w:p>
        </w:tc>
      </w:tr>
    </w:tbl>
    <w:p w14:paraId="4849C7E5"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14:paraId="3CD87DBD"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Жинау әдісі: электронды түрде.</w:t>
      </w:r>
    </w:p>
    <w:p w14:paraId="6BE735CD" w14:textId="77777777" w:rsidR="00784545" w:rsidRDefault="00784545" w:rsidP="00784545">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p>
    <w:p w14:paraId="6C361CB3" w14:textId="77777777" w:rsidR="00784545" w:rsidRDefault="00784545" w:rsidP="00784545">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p>
    <w:p w14:paraId="2CD105BC" w14:textId="77777777" w:rsidR="00784545" w:rsidRDefault="00784545" w:rsidP="00784545">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p>
    <w:p w14:paraId="585C88AF" w14:textId="72F7F077" w:rsidR="00784545" w:rsidRPr="00784545" w:rsidRDefault="00784545" w:rsidP="00784545">
      <w:pPr>
        <w:shd w:val="clear" w:color="auto" w:fill="FFFFFF"/>
        <w:spacing w:line="240" w:lineRule="auto"/>
        <w:jc w:val="center"/>
        <w:textAlignment w:val="baseline"/>
        <w:rPr>
          <w:rFonts w:ascii="Times New Roman" w:eastAsia="Times New Roman" w:hAnsi="Times New Roman" w:cs="Times New Roman"/>
          <w:b/>
          <w:bCs/>
          <w:color w:val="000000"/>
          <w:sz w:val="24"/>
          <w:szCs w:val="24"/>
          <w:lang w:eastAsia="ru-RU"/>
        </w:rPr>
      </w:pPr>
      <w:r w:rsidRPr="00784545">
        <w:rPr>
          <w:rFonts w:ascii="Times New Roman" w:eastAsia="Times New Roman" w:hAnsi="Times New Roman" w:cs="Times New Roman"/>
          <w:b/>
          <w:bCs/>
          <w:color w:val="000000"/>
          <w:sz w:val="24"/>
          <w:szCs w:val="24"/>
          <w:lang w:eastAsia="ru-RU"/>
        </w:rPr>
        <w:lastRenderedPageBreak/>
        <w:t>«Тауарлар экспорты» мәмілелер мониторингі бойынша есептілік</w:t>
      </w:r>
    </w:p>
    <w:tbl>
      <w:tblPr>
        <w:tblW w:w="15160" w:type="dxa"/>
        <w:tblCellMar>
          <w:left w:w="0" w:type="dxa"/>
          <w:right w:w="0" w:type="dxa"/>
        </w:tblCellMar>
        <w:tblLook w:val="04A0" w:firstRow="1" w:lastRow="0" w:firstColumn="1" w:lastColumn="0" w:noHBand="0" w:noVBand="1"/>
      </w:tblPr>
      <w:tblGrid>
        <w:gridCol w:w="565"/>
        <w:gridCol w:w="808"/>
        <w:gridCol w:w="2588"/>
        <w:gridCol w:w="1278"/>
        <w:gridCol w:w="2399"/>
        <w:gridCol w:w="2410"/>
        <w:gridCol w:w="1776"/>
        <w:gridCol w:w="1472"/>
        <w:gridCol w:w="1864"/>
      </w:tblGrid>
      <w:tr w:rsidR="00784545" w:rsidRPr="00784545" w14:paraId="226CC24A"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F4974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5CB311"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БСН</w:t>
            </w:r>
          </w:p>
        </w:tc>
        <w:tc>
          <w:tcPr>
            <w:tcW w:w="258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4E9493"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Жө</w:t>
            </w:r>
            <w:r w:rsidRPr="00784545">
              <w:rPr>
                <w:rFonts w:ascii="Times New Roman" w:eastAsia="Times New Roman" w:hAnsi="Times New Roman" w:cs="Times New Roman"/>
                <w:sz w:val="24"/>
                <w:szCs w:val="24"/>
                <w:lang w:eastAsia="ru-RU"/>
              </w:rPr>
              <w:softHyphen/>
              <w:t>нел</w:t>
            </w:r>
            <w:r w:rsidRPr="00784545">
              <w:rPr>
                <w:rFonts w:ascii="Times New Roman" w:eastAsia="Times New Roman" w:hAnsi="Times New Roman" w:cs="Times New Roman"/>
                <w:sz w:val="24"/>
                <w:szCs w:val="24"/>
                <w:lang w:eastAsia="ru-RU"/>
              </w:rPr>
              <w:softHyphen/>
              <w:t>ту</w:t>
            </w:r>
            <w:r w:rsidRPr="00784545">
              <w:rPr>
                <w:rFonts w:ascii="Times New Roman" w:eastAsia="Times New Roman" w:hAnsi="Times New Roman" w:cs="Times New Roman"/>
                <w:sz w:val="24"/>
                <w:szCs w:val="24"/>
                <w:lang w:eastAsia="ru-RU"/>
              </w:rPr>
              <w:softHyphen/>
              <w:t>ші</w:t>
            </w:r>
            <w:r w:rsidRPr="00784545">
              <w:rPr>
                <w:rFonts w:ascii="Times New Roman" w:eastAsia="Times New Roman" w:hAnsi="Times New Roman" w:cs="Times New Roman"/>
                <w:sz w:val="24"/>
                <w:szCs w:val="24"/>
                <w:lang w:eastAsia="ru-RU"/>
              </w:rPr>
              <w:softHyphen/>
              <w:t>нің (экс</w:t>
            </w:r>
            <w:r w:rsidRPr="00784545">
              <w:rPr>
                <w:rFonts w:ascii="Times New Roman" w:eastAsia="Times New Roman" w:hAnsi="Times New Roman" w:cs="Times New Roman"/>
                <w:sz w:val="24"/>
                <w:szCs w:val="24"/>
                <w:lang w:eastAsia="ru-RU"/>
              </w:rPr>
              <w:softHyphen/>
              <w:t>порт</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шы</w:t>
            </w:r>
            <w:r w:rsidRPr="00784545">
              <w:rPr>
                <w:rFonts w:ascii="Times New Roman" w:eastAsia="Times New Roman" w:hAnsi="Times New Roman" w:cs="Times New Roman"/>
                <w:sz w:val="24"/>
                <w:szCs w:val="24"/>
                <w:lang w:eastAsia="ru-RU"/>
              </w:rPr>
              <w:softHyphen/>
              <w:t>ның) ата</w:t>
            </w:r>
            <w:r w:rsidRPr="00784545">
              <w:rPr>
                <w:rFonts w:ascii="Times New Roman" w:eastAsia="Times New Roman" w:hAnsi="Times New Roman" w:cs="Times New Roman"/>
                <w:sz w:val="24"/>
                <w:szCs w:val="24"/>
                <w:lang w:eastAsia="ru-RU"/>
              </w:rPr>
              <w:softHyphen/>
              <w:t>уы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A6BFE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Са</w:t>
            </w:r>
            <w:r w:rsidRPr="00784545">
              <w:rPr>
                <w:rFonts w:ascii="Times New Roman" w:eastAsia="Times New Roman" w:hAnsi="Times New Roman" w:cs="Times New Roman"/>
                <w:sz w:val="24"/>
                <w:szCs w:val="24"/>
                <w:lang w:eastAsia="ru-RU"/>
              </w:rPr>
              <w:softHyphen/>
              <w:t>лық ке</w:t>
            </w:r>
            <w:r w:rsidRPr="00784545">
              <w:rPr>
                <w:rFonts w:ascii="Times New Roman" w:eastAsia="Times New Roman" w:hAnsi="Times New Roman" w:cs="Times New Roman"/>
                <w:sz w:val="24"/>
                <w:szCs w:val="24"/>
                <w:lang w:eastAsia="ru-RU"/>
              </w:rPr>
              <w:softHyphen/>
              <w:t>зе</w:t>
            </w:r>
            <w:r w:rsidRPr="00784545">
              <w:rPr>
                <w:rFonts w:ascii="Times New Roman" w:eastAsia="Times New Roman" w:hAnsi="Times New Roman" w:cs="Times New Roman"/>
                <w:sz w:val="24"/>
                <w:szCs w:val="24"/>
                <w:lang w:eastAsia="ru-RU"/>
              </w:rPr>
              <w:softHyphen/>
              <w:t>ңі</w:t>
            </w: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1D5F28"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лар</w:t>
            </w:r>
            <w:r w:rsidRPr="00784545">
              <w:rPr>
                <w:rFonts w:ascii="Times New Roman" w:eastAsia="Times New Roman" w:hAnsi="Times New Roman" w:cs="Times New Roman"/>
                <w:sz w:val="24"/>
                <w:szCs w:val="24"/>
                <w:lang w:eastAsia="ru-RU"/>
              </w:rPr>
              <w:softHyphen/>
              <w:t>ға ар</w:t>
            </w:r>
            <w:r w:rsidRPr="00784545">
              <w:rPr>
                <w:rFonts w:ascii="Times New Roman" w:eastAsia="Times New Roman" w:hAnsi="Times New Roman" w:cs="Times New Roman"/>
                <w:sz w:val="24"/>
                <w:szCs w:val="24"/>
                <w:lang w:eastAsia="ru-RU"/>
              </w:rPr>
              <w:softHyphen/>
              <w:t>нал</w:t>
            </w:r>
            <w:r w:rsidRPr="00784545">
              <w:rPr>
                <w:rFonts w:ascii="Times New Roman" w:eastAsia="Times New Roman" w:hAnsi="Times New Roman" w:cs="Times New Roman"/>
                <w:sz w:val="24"/>
                <w:szCs w:val="24"/>
                <w:lang w:eastAsia="ru-RU"/>
              </w:rPr>
              <w:softHyphen/>
              <w:t>ған де</w:t>
            </w:r>
            <w:r w:rsidRPr="00784545">
              <w:rPr>
                <w:rFonts w:ascii="Times New Roman" w:eastAsia="Times New Roman" w:hAnsi="Times New Roman" w:cs="Times New Roman"/>
                <w:sz w:val="24"/>
                <w:szCs w:val="24"/>
                <w:lang w:eastAsia="ru-RU"/>
              </w:rPr>
              <w:softHyphen/>
              <w:t>кла</w:t>
            </w:r>
            <w:r w:rsidRPr="00784545">
              <w:rPr>
                <w:rFonts w:ascii="Times New Roman" w:eastAsia="Times New Roman" w:hAnsi="Times New Roman" w:cs="Times New Roman"/>
                <w:sz w:val="24"/>
                <w:szCs w:val="24"/>
                <w:lang w:eastAsia="ru-RU"/>
              </w:rPr>
              <w:softHyphen/>
              <w:t>ра</w:t>
            </w:r>
            <w:r w:rsidRPr="00784545">
              <w:rPr>
                <w:rFonts w:ascii="Times New Roman" w:eastAsia="Times New Roman" w:hAnsi="Times New Roman" w:cs="Times New Roman"/>
                <w:sz w:val="24"/>
                <w:szCs w:val="24"/>
                <w:lang w:eastAsia="ru-RU"/>
              </w:rPr>
              <w:softHyphen/>
              <w:t>ци</w:t>
            </w:r>
            <w:r w:rsidRPr="00784545">
              <w:rPr>
                <w:rFonts w:ascii="Times New Roman" w:eastAsia="Times New Roman" w:hAnsi="Times New Roman" w:cs="Times New Roman"/>
                <w:sz w:val="24"/>
                <w:szCs w:val="24"/>
                <w:lang w:eastAsia="ru-RU"/>
              </w:rPr>
              <w:softHyphen/>
              <w:t>я</w:t>
            </w:r>
            <w:r w:rsidRPr="00784545">
              <w:rPr>
                <w:rFonts w:ascii="Times New Roman" w:eastAsia="Times New Roman" w:hAnsi="Times New Roman" w:cs="Times New Roman"/>
                <w:sz w:val="24"/>
                <w:szCs w:val="24"/>
                <w:lang w:eastAsia="ru-RU"/>
              </w:rPr>
              <w:softHyphen/>
              <w:t>ның (Өті</w:t>
            </w:r>
            <w:r w:rsidRPr="00784545">
              <w:rPr>
                <w:rFonts w:ascii="Times New Roman" w:eastAsia="Times New Roman" w:hAnsi="Times New Roman" w:cs="Times New Roman"/>
                <w:sz w:val="24"/>
                <w:szCs w:val="24"/>
                <w:lang w:eastAsia="ru-RU"/>
              </w:rPr>
              <w:softHyphen/>
              <w:t>ніш</w:t>
            </w:r>
            <w:r w:rsidRPr="00784545">
              <w:rPr>
                <w:rFonts w:ascii="Times New Roman" w:eastAsia="Times New Roman" w:hAnsi="Times New Roman" w:cs="Times New Roman"/>
                <w:sz w:val="24"/>
                <w:szCs w:val="24"/>
                <w:lang w:eastAsia="ru-RU"/>
              </w:rPr>
              <w:softHyphen/>
              <w:t>тің) кү</w:t>
            </w:r>
            <w:r w:rsidRPr="00784545">
              <w:rPr>
                <w:rFonts w:ascii="Times New Roman" w:eastAsia="Times New Roman" w:hAnsi="Times New Roman" w:cs="Times New Roman"/>
                <w:sz w:val="24"/>
                <w:szCs w:val="24"/>
                <w:lang w:eastAsia="ru-RU"/>
              </w:rPr>
              <w:softHyphen/>
              <w:t>ні</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FD851A1"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лар</w:t>
            </w:r>
            <w:r w:rsidRPr="00784545">
              <w:rPr>
                <w:rFonts w:ascii="Times New Roman" w:eastAsia="Times New Roman" w:hAnsi="Times New Roman" w:cs="Times New Roman"/>
                <w:sz w:val="24"/>
                <w:szCs w:val="24"/>
                <w:lang w:eastAsia="ru-RU"/>
              </w:rPr>
              <w:softHyphen/>
              <w:t>ға ар</w:t>
            </w:r>
            <w:r w:rsidRPr="00784545">
              <w:rPr>
                <w:rFonts w:ascii="Times New Roman" w:eastAsia="Times New Roman" w:hAnsi="Times New Roman" w:cs="Times New Roman"/>
                <w:sz w:val="24"/>
                <w:szCs w:val="24"/>
                <w:lang w:eastAsia="ru-RU"/>
              </w:rPr>
              <w:softHyphen/>
              <w:t>нал</w:t>
            </w:r>
            <w:r w:rsidRPr="00784545">
              <w:rPr>
                <w:rFonts w:ascii="Times New Roman" w:eastAsia="Times New Roman" w:hAnsi="Times New Roman" w:cs="Times New Roman"/>
                <w:sz w:val="24"/>
                <w:szCs w:val="24"/>
                <w:lang w:eastAsia="ru-RU"/>
              </w:rPr>
              <w:softHyphen/>
              <w:t>ған де</w:t>
            </w:r>
            <w:r w:rsidRPr="00784545">
              <w:rPr>
                <w:rFonts w:ascii="Times New Roman" w:eastAsia="Times New Roman" w:hAnsi="Times New Roman" w:cs="Times New Roman"/>
                <w:sz w:val="24"/>
                <w:szCs w:val="24"/>
                <w:lang w:eastAsia="ru-RU"/>
              </w:rPr>
              <w:softHyphen/>
              <w:t>кла</w:t>
            </w:r>
            <w:r w:rsidRPr="00784545">
              <w:rPr>
                <w:rFonts w:ascii="Times New Roman" w:eastAsia="Times New Roman" w:hAnsi="Times New Roman" w:cs="Times New Roman"/>
                <w:sz w:val="24"/>
                <w:szCs w:val="24"/>
                <w:lang w:eastAsia="ru-RU"/>
              </w:rPr>
              <w:softHyphen/>
              <w:t>ра</w:t>
            </w:r>
            <w:r w:rsidRPr="00784545">
              <w:rPr>
                <w:rFonts w:ascii="Times New Roman" w:eastAsia="Times New Roman" w:hAnsi="Times New Roman" w:cs="Times New Roman"/>
                <w:sz w:val="24"/>
                <w:szCs w:val="24"/>
                <w:lang w:eastAsia="ru-RU"/>
              </w:rPr>
              <w:softHyphen/>
              <w:t>ци</w:t>
            </w:r>
            <w:r w:rsidRPr="00784545">
              <w:rPr>
                <w:rFonts w:ascii="Times New Roman" w:eastAsia="Times New Roman" w:hAnsi="Times New Roman" w:cs="Times New Roman"/>
                <w:sz w:val="24"/>
                <w:szCs w:val="24"/>
                <w:lang w:eastAsia="ru-RU"/>
              </w:rPr>
              <w:softHyphen/>
              <w:t>я</w:t>
            </w:r>
            <w:r w:rsidRPr="00784545">
              <w:rPr>
                <w:rFonts w:ascii="Times New Roman" w:eastAsia="Times New Roman" w:hAnsi="Times New Roman" w:cs="Times New Roman"/>
                <w:sz w:val="24"/>
                <w:szCs w:val="24"/>
                <w:lang w:eastAsia="ru-RU"/>
              </w:rPr>
              <w:softHyphen/>
              <w:t>ның (Өті</w:t>
            </w:r>
            <w:r w:rsidRPr="00784545">
              <w:rPr>
                <w:rFonts w:ascii="Times New Roman" w:eastAsia="Times New Roman" w:hAnsi="Times New Roman" w:cs="Times New Roman"/>
                <w:sz w:val="24"/>
                <w:szCs w:val="24"/>
                <w:lang w:eastAsia="ru-RU"/>
              </w:rPr>
              <w:softHyphen/>
              <w:t>ніш</w:t>
            </w:r>
            <w:r w:rsidRPr="00784545">
              <w:rPr>
                <w:rFonts w:ascii="Times New Roman" w:eastAsia="Times New Roman" w:hAnsi="Times New Roman" w:cs="Times New Roman"/>
                <w:sz w:val="24"/>
                <w:szCs w:val="24"/>
                <w:lang w:eastAsia="ru-RU"/>
              </w:rPr>
              <w:softHyphen/>
              <w:t>тің) №</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8C06DF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ЕА</w:t>
            </w:r>
            <w:r w:rsidRPr="00784545">
              <w:rPr>
                <w:rFonts w:ascii="Times New Roman" w:eastAsia="Times New Roman" w:hAnsi="Times New Roman" w:cs="Times New Roman"/>
                <w:sz w:val="24"/>
                <w:szCs w:val="24"/>
                <w:lang w:eastAsia="ru-RU"/>
              </w:rPr>
              <w:softHyphen/>
              <w:t>ЭО СЭҚ ТН ко</w:t>
            </w:r>
            <w:r w:rsidRPr="00784545">
              <w:rPr>
                <w:rFonts w:ascii="Times New Roman" w:eastAsia="Times New Roman" w:hAnsi="Times New Roman" w:cs="Times New Roman"/>
                <w:sz w:val="24"/>
                <w:szCs w:val="24"/>
                <w:lang w:eastAsia="ru-RU"/>
              </w:rPr>
              <w:softHyphen/>
              <w:t>ды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948A7A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дың ата</w:t>
            </w:r>
            <w:r w:rsidRPr="00784545">
              <w:rPr>
                <w:rFonts w:ascii="Times New Roman" w:eastAsia="Times New Roman" w:hAnsi="Times New Roman" w:cs="Times New Roman"/>
                <w:sz w:val="24"/>
                <w:szCs w:val="24"/>
                <w:lang w:eastAsia="ru-RU"/>
              </w:rPr>
              <w:softHyphen/>
              <w:t>уы</w:t>
            </w:r>
          </w:p>
        </w:tc>
        <w:tc>
          <w:tcPr>
            <w:tcW w:w="186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355821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 жө</w:t>
            </w:r>
            <w:r w:rsidRPr="00784545">
              <w:rPr>
                <w:rFonts w:ascii="Times New Roman" w:eastAsia="Times New Roman" w:hAnsi="Times New Roman" w:cs="Times New Roman"/>
                <w:sz w:val="24"/>
                <w:szCs w:val="24"/>
                <w:lang w:eastAsia="ru-RU"/>
              </w:rPr>
              <w:softHyphen/>
              <w:t>нел</w:t>
            </w:r>
            <w:r w:rsidRPr="00784545">
              <w:rPr>
                <w:rFonts w:ascii="Times New Roman" w:eastAsia="Times New Roman" w:hAnsi="Times New Roman" w:cs="Times New Roman"/>
                <w:sz w:val="24"/>
                <w:szCs w:val="24"/>
                <w:lang w:eastAsia="ru-RU"/>
              </w:rPr>
              <w:softHyphen/>
              <w:t>ту елі</w:t>
            </w:r>
          </w:p>
        </w:tc>
      </w:tr>
      <w:tr w:rsidR="00784545" w:rsidRPr="00784545" w14:paraId="39178224"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166561E"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E029072"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w:t>
            </w:r>
          </w:p>
        </w:tc>
        <w:tc>
          <w:tcPr>
            <w:tcW w:w="258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6C2D33" w14:textId="77777777" w:rsidR="00784545" w:rsidRPr="00784545" w:rsidRDefault="00784545" w:rsidP="00784545">
            <w:pPr>
              <w:spacing w:after="0" w:line="240" w:lineRule="auto"/>
              <w:ind w:right="-165"/>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0EB174"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4</w:t>
            </w:r>
          </w:p>
        </w:tc>
        <w:tc>
          <w:tcPr>
            <w:tcW w:w="239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6BA8443"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5</w:t>
            </w:r>
          </w:p>
        </w:tc>
        <w:tc>
          <w:tcPr>
            <w:tcW w:w="241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C70BF0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5C59D5"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DEF43B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8</w:t>
            </w:r>
          </w:p>
        </w:tc>
        <w:tc>
          <w:tcPr>
            <w:tcW w:w="186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062072"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9</w:t>
            </w:r>
          </w:p>
        </w:tc>
      </w:tr>
    </w:tbl>
    <w:p w14:paraId="55E878EB"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2402"/>
        <w:gridCol w:w="1131"/>
        <w:gridCol w:w="1795"/>
        <w:gridCol w:w="1803"/>
        <w:gridCol w:w="2387"/>
        <w:gridCol w:w="1360"/>
        <w:gridCol w:w="1267"/>
        <w:gridCol w:w="1597"/>
        <w:gridCol w:w="1418"/>
      </w:tblGrid>
      <w:tr w:rsidR="00784545" w:rsidRPr="00784545" w14:paraId="0F98446E" w14:textId="77777777" w:rsidTr="00784545">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273A10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ға мен</w:t>
            </w:r>
            <w:r w:rsidRPr="00784545">
              <w:rPr>
                <w:rFonts w:ascii="Times New Roman" w:eastAsia="Times New Roman" w:hAnsi="Times New Roman" w:cs="Times New Roman"/>
                <w:sz w:val="24"/>
                <w:szCs w:val="24"/>
                <w:lang w:eastAsia="ru-RU"/>
              </w:rPr>
              <w:softHyphen/>
              <w:t>шік құқы</w:t>
            </w:r>
            <w:r w:rsidRPr="00784545">
              <w:rPr>
                <w:rFonts w:ascii="Times New Roman" w:eastAsia="Times New Roman" w:hAnsi="Times New Roman" w:cs="Times New Roman"/>
                <w:sz w:val="24"/>
                <w:szCs w:val="24"/>
                <w:lang w:eastAsia="ru-RU"/>
              </w:rPr>
              <w:softHyphen/>
              <w:t>ғы ауы</w:t>
            </w:r>
            <w:r w:rsidRPr="00784545">
              <w:rPr>
                <w:rFonts w:ascii="Times New Roman" w:eastAsia="Times New Roman" w:hAnsi="Times New Roman" w:cs="Times New Roman"/>
                <w:sz w:val="24"/>
                <w:szCs w:val="24"/>
                <w:lang w:eastAsia="ru-RU"/>
              </w:rPr>
              <w:softHyphen/>
              <w:t>с</w:t>
            </w:r>
            <w:r w:rsidRPr="00784545">
              <w:rPr>
                <w:rFonts w:ascii="Times New Roman" w:eastAsia="Times New Roman" w:hAnsi="Times New Roman" w:cs="Times New Roman"/>
                <w:sz w:val="24"/>
                <w:szCs w:val="24"/>
                <w:lang w:eastAsia="ru-RU"/>
              </w:rPr>
              <w:softHyphen/>
              <w:t>қан</w:t>
            </w:r>
            <w:r w:rsidRPr="00784545">
              <w:rPr>
                <w:rFonts w:ascii="Times New Roman" w:eastAsia="Times New Roman" w:hAnsi="Times New Roman" w:cs="Times New Roman"/>
                <w:sz w:val="24"/>
                <w:szCs w:val="24"/>
                <w:lang w:eastAsia="ru-RU"/>
              </w:rPr>
              <w:softHyphen/>
              <w:t>нан кей</w:t>
            </w:r>
            <w:r w:rsidRPr="00784545">
              <w:rPr>
                <w:rFonts w:ascii="Times New Roman" w:eastAsia="Times New Roman" w:hAnsi="Times New Roman" w:cs="Times New Roman"/>
                <w:sz w:val="24"/>
                <w:szCs w:val="24"/>
                <w:lang w:eastAsia="ru-RU"/>
              </w:rPr>
              <w:softHyphen/>
              <w:t>ін та</w:t>
            </w:r>
            <w:r w:rsidRPr="00784545">
              <w:rPr>
                <w:rFonts w:ascii="Times New Roman" w:eastAsia="Times New Roman" w:hAnsi="Times New Roman" w:cs="Times New Roman"/>
                <w:sz w:val="24"/>
                <w:szCs w:val="24"/>
                <w:lang w:eastAsia="ru-RU"/>
              </w:rPr>
              <w:softHyphen/>
              <w:t>сы</w:t>
            </w:r>
            <w:r w:rsidRPr="00784545">
              <w:rPr>
                <w:rFonts w:ascii="Times New Roman" w:eastAsia="Times New Roman" w:hAnsi="Times New Roman" w:cs="Times New Roman"/>
                <w:sz w:val="24"/>
                <w:szCs w:val="24"/>
                <w:lang w:eastAsia="ru-RU"/>
              </w:rPr>
              <w:softHyphen/>
              <w:t>мал</w:t>
            </w:r>
            <w:r w:rsidRPr="00784545">
              <w:rPr>
                <w:rFonts w:ascii="Times New Roman" w:eastAsia="Times New Roman" w:hAnsi="Times New Roman" w:cs="Times New Roman"/>
                <w:sz w:val="24"/>
                <w:szCs w:val="24"/>
                <w:lang w:eastAsia="ru-RU"/>
              </w:rPr>
              <w:softHyphen/>
              <w:t>дау тү</w:t>
            </w:r>
            <w:r w:rsidRPr="00784545">
              <w:rPr>
                <w:rFonts w:ascii="Times New Roman" w:eastAsia="Times New Roman" w:hAnsi="Times New Roman" w:cs="Times New Roman"/>
                <w:sz w:val="24"/>
                <w:szCs w:val="24"/>
                <w:lang w:eastAsia="ru-RU"/>
              </w:rPr>
              <w:softHyphen/>
              <w:t>рі/түр</w:t>
            </w:r>
            <w:r w:rsidRPr="00784545">
              <w:rPr>
                <w:rFonts w:ascii="Times New Roman" w:eastAsia="Times New Roman" w:hAnsi="Times New Roman" w:cs="Times New Roman"/>
                <w:sz w:val="24"/>
                <w:szCs w:val="24"/>
                <w:lang w:eastAsia="ru-RU"/>
              </w:rPr>
              <w:softHyphen/>
              <w:t>ле</w:t>
            </w:r>
            <w:r w:rsidRPr="00784545">
              <w:rPr>
                <w:rFonts w:ascii="Times New Roman" w:eastAsia="Times New Roman" w:hAnsi="Times New Roman" w:cs="Times New Roman"/>
                <w:sz w:val="24"/>
                <w:szCs w:val="24"/>
                <w:lang w:eastAsia="ru-RU"/>
              </w:rPr>
              <w:softHyphen/>
              <w:t>рі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F5FC63"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 өн</w:t>
            </w:r>
            <w:r w:rsidRPr="00784545">
              <w:rPr>
                <w:rFonts w:ascii="Times New Roman" w:eastAsia="Times New Roman" w:hAnsi="Times New Roman" w:cs="Times New Roman"/>
                <w:sz w:val="24"/>
                <w:szCs w:val="24"/>
                <w:lang w:eastAsia="ru-RU"/>
              </w:rPr>
              <w:softHyphen/>
              <w:t>ді</w:t>
            </w:r>
            <w:r w:rsidRPr="00784545">
              <w:rPr>
                <w:rFonts w:ascii="Times New Roman" w:eastAsia="Times New Roman" w:hAnsi="Times New Roman" w:cs="Times New Roman"/>
                <w:sz w:val="24"/>
                <w:szCs w:val="24"/>
                <w:lang w:eastAsia="ru-RU"/>
              </w:rPr>
              <w:softHyphen/>
              <w:t>ру</w:t>
            </w:r>
            <w:r w:rsidRPr="00784545">
              <w:rPr>
                <w:rFonts w:ascii="Times New Roman" w:eastAsia="Times New Roman" w:hAnsi="Times New Roman" w:cs="Times New Roman"/>
                <w:sz w:val="24"/>
                <w:szCs w:val="24"/>
                <w:lang w:eastAsia="ru-RU"/>
              </w:rPr>
              <w:softHyphen/>
              <w:t>ші</w:t>
            </w: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E0303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 бел</w:t>
            </w:r>
            <w:r w:rsidRPr="00784545">
              <w:rPr>
                <w:rFonts w:ascii="Times New Roman" w:eastAsia="Times New Roman" w:hAnsi="Times New Roman" w:cs="Times New Roman"/>
                <w:sz w:val="24"/>
                <w:szCs w:val="24"/>
                <w:lang w:eastAsia="ru-RU"/>
              </w:rPr>
              <w:softHyphen/>
              <w:t>гі</w:t>
            </w:r>
            <w:r w:rsidRPr="00784545">
              <w:rPr>
                <w:rFonts w:ascii="Times New Roman" w:eastAsia="Times New Roman" w:hAnsi="Times New Roman" w:cs="Times New Roman"/>
                <w:sz w:val="24"/>
                <w:szCs w:val="24"/>
                <w:lang w:eastAsia="ru-RU"/>
              </w:rPr>
              <w:softHyphen/>
              <w:t>сі</w:t>
            </w:r>
            <w:r w:rsidRPr="00784545">
              <w:rPr>
                <w:rFonts w:ascii="Times New Roman" w:eastAsia="Times New Roman" w:hAnsi="Times New Roman" w:cs="Times New Roman"/>
                <w:sz w:val="24"/>
                <w:szCs w:val="24"/>
                <w:lang w:eastAsia="ru-RU"/>
              </w:rPr>
              <w:softHyphen/>
              <w:t>нің (са</w:t>
            </w:r>
            <w:r w:rsidRPr="00784545">
              <w:rPr>
                <w:rFonts w:ascii="Times New Roman" w:eastAsia="Times New Roman" w:hAnsi="Times New Roman" w:cs="Times New Roman"/>
                <w:sz w:val="24"/>
                <w:szCs w:val="24"/>
                <w:lang w:eastAsia="ru-RU"/>
              </w:rPr>
              <w:softHyphen/>
              <w:t>уда мар</w:t>
            </w:r>
            <w:r w:rsidRPr="00784545">
              <w:rPr>
                <w:rFonts w:ascii="Times New Roman" w:eastAsia="Times New Roman" w:hAnsi="Times New Roman" w:cs="Times New Roman"/>
                <w:sz w:val="24"/>
                <w:szCs w:val="24"/>
                <w:lang w:eastAsia="ru-RU"/>
              </w:rPr>
              <w:softHyphen/>
              <w:t>ка</w:t>
            </w:r>
            <w:r w:rsidRPr="00784545">
              <w:rPr>
                <w:rFonts w:ascii="Times New Roman" w:eastAsia="Times New Roman" w:hAnsi="Times New Roman" w:cs="Times New Roman"/>
                <w:sz w:val="24"/>
                <w:szCs w:val="24"/>
                <w:lang w:eastAsia="ru-RU"/>
              </w:rPr>
              <w:softHyphen/>
              <w:t>сы</w:t>
            </w:r>
            <w:r w:rsidRPr="00784545">
              <w:rPr>
                <w:rFonts w:ascii="Times New Roman" w:eastAsia="Times New Roman" w:hAnsi="Times New Roman" w:cs="Times New Roman"/>
                <w:sz w:val="24"/>
                <w:szCs w:val="24"/>
                <w:lang w:eastAsia="ru-RU"/>
              </w:rPr>
              <w:softHyphen/>
              <w:t>ның, брен</w:t>
            </w:r>
            <w:r w:rsidRPr="00784545">
              <w:rPr>
                <w:rFonts w:ascii="Times New Roman" w:eastAsia="Times New Roman" w:hAnsi="Times New Roman" w:cs="Times New Roman"/>
                <w:sz w:val="24"/>
                <w:szCs w:val="24"/>
                <w:lang w:eastAsia="ru-RU"/>
              </w:rPr>
              <w:softHyphen/>
              <w:t>ді</w:t>
            </w:r>
            <w:r w:rsidRPr="00784545">
              <w:rPr>
                <w:rFonts w:ascii="Times New Roman" w:eastAsia="Times New Roman" w:hAnsi="Times New Roman" w:cs="Times New Roman"/>
                <w:sz w:val="24"/>
                <w:szCs w:val="24"/>
                <w:lang w:eastAsia="ru-RU"/>
              </w:rPr>
              <w:softHyphen/>
              <w:t>нің) бо</w:t>
            </w:r>
            <w:r w:rsidRPr="00784545">
              <w:rPr>
                <w:rFonts w:ascii="Times New Roman" w:eastAsia="Times New Roman" w:hAnsi="Times New Roman" w:cs="Times New Roman"/>
                <w:sz w:val="24"/>
                <w:szCs w:val="24"/>
                <w:lang w:eastAsia="ru-RU"/>
              </w:rPr>
              <w:softHyphen/>
              <w:t>луы</w:t>
            </w:r>
          </w:p>
        </w:tc>
        <w:tc>
          <w:tcPr>
            <w:tcW w:w="180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6A5938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 жет</w:t>
            </w:r>
            <w:r w:rsidRPr="00784545">
              <w:rPr>
                <w:rFonts w:ascii="Times New Roman" w:eastAsia="Times New Roman" w:hAnsi="Times New Roman" w:cs="Times New Roman"/>
                <w:sz w:val="24"/>
                <w:szCs w:val="24"/>
                <w:lang w:eastAsia="ru-RU"/>
              </w:rPr>
              <w:softHyphen/>
              <w:t>кі</w:t>
            </w:r>
            <w:r w:rsidRPr="00784545">
              <w:rPr>
                <w:rFonts w:ascii="Times New Roman" w:eastAsia="Times New Roman" w:hAnsi="Times New Roman" w:cs="Times New Roman"/>
                <w:sz w:val="24"/>
                <w:szCs w:val="24"/>
                <w:lang w:eastAsia="ru-RU"/>
              </w:rPr>
              <w:softHyphen/>
              <w:t>зу шар</w:t>
            </w:r>
            <w:r w:rsidRPr="00784545">
              <w:rPr>
                <w:rFonts w:ascii="Times New Roman" w:eastAsia="Times New Roman" w:hAnsi="Times New Roman" w:cs="Times New Roman"/>
                <w:sz w:val="24"/>
                <w:szCs w:val="24"/>
                <w:lang w:eastAsia="ru-RU"/>
              </w:rPr>
              <w:softHyphen/>
              <w:t>тта</w:t>
            </w:r>
            <w:r w:rsidRPr="00784545">
              <w:rPr>
                <w:rFonts w:ascii="Times New Roman" w:eastAsia="Times New Roman" w:hAnsi="Times New Roman" w:cs="Times New Roman"/>
                <w:sz w:val="24"/>
                <w:szCs w:val="24"/>
                <w:lang w:eastAsia="ru-RU"/>
              </w:rPr>
              <w:softHyphen/>
              <w:t>ры (INCOTERMS бой</w:t>
            </w:r>
            <w:r w:rsidRPr="00784545">
              <w:rPr>
                <w:rFonts w:ascii="Times New Roman" w:eastAsia="Times New Roman" w:hAnsi="Times New Roman" w:cs="Times New Roman"/>
                <w:sz w:val="24"/>
                <w:szCs w:val="24"/>
                <w:lang w:eastAsia="ru-RU"/>
              </w:rPr>
              <w:softHyphen/>
              <w:t>ын</w:t>
            </w:r>
            <w:r w:rsidRPr="00784545">
              <w:rPr>
                <w:rFonts w:ascii="Times New Roman" w:eastAsia="Times New Roman" w:hAnsi="Times New Roman" w:cs="Times New Roman"/>
                <w:sz w:val="24"/>
                <w:szCs w:val="24"/>
                <w:lang w:eastAsia="ru-RU"/>
              </w:rPr>
              <w:softHyphen/>
              <w:t>ша)</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91A7A8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 өт</w:t>
            </w:r>
            <w:r w:rsidRPr="00784545">
              <w:rPr>
                <w:rFonts w:ascii="Times New Roman" w:eastAsia="Times New Roman" w:hAnsi="Times New Roman" w:cs="Times New Roman"/>
                <w:sz w:val="24"/>
                <w:szCs w:val="24"/>
                <w:lang w:eastAsia="ru-RU"/>
              </w:rPr>
              <w:softHyphen/>
              <w:t>кі</w:t>
            </w:r>
            <w:r w:rsidRPr="00784545">
              <w:rPr>
                <w:rFonts w:ascii="Times New Roman" w:eastAsia="Times New Roman" w:hAnsi="Times New Roman" w:cs="Times New Roman"/>
                <w:sz w:val="24"/>
                <w:szCs w:val="24"/>
                <w:lang w:eastAsia="ru-RU"/>
              </w:rPr>
              <w:softHyphen/>
              <w:t>зу кү</w:t>
            </w:r>
            <w:r w:rsidRPr="00784545">
              <w:rPr>
                <w:rFonts w:ascii="Times New Roman" w:eastAsia="Times New Roman" w:hAnsi="Times New Roman" w:cs="Times New Roman"/>
                <w:sz w:val="24"/>
                <w:szCs w:val="24"/>
                <w:lang w:eastAsia="ru-RU"/>
              </w:rPr>
              <w:softHyphen/>
              <w:t>ні (мен</w:t>
            </w:r>
            <w:r w:rsidRPr="00784545">
              <w:rPr>
                <w:rFonts w:ascii="Times New Roman" w:eastAsia="Times New Roman" w:hAnsi="Times New Roman" w:cs="Times New Roman"/>
                <w:sz w:val="24"/>
                <w:szCs w:val="24"/>
                <w:lang w:eastAsia="ru-RU"/>
              </w:rPr>
              <w:softHyphen/>
              <w:t>шік құқы</w:t>
            </w:r>
            <w:r w:rsidRPr="00784545">
              <w:rPr>
                <w:rFonts w:ascii="Times New Roman" w:eastAsia="Times New Roman" w:hAnsi="Times New Roman" w:cs="Times New Roman"/>
                <w:sz w:val="24"/>
                <w:szCs w:val="24"/>
                <w:lang w:eastAsia="ru-RU"/>
              </w:rPr>
              <w:softHyphen/>
              <w:t>ғы</w:t>
            </w:r>
            <w:r w:rsidRPr="00784545">
              <w:rPr>
                <w:rFonts w:ascii="Times New Roman" w:eastAsia="Times New Roman" w:hAnsi="Times New Roman" w:cs="Times New Roman"/>
                <w:sz w:val="24"/>
                <w:szCs w:val="24"/>
                <w:lang w:eastAsia="ru-RU"/>
              </w:rPr>
              <w:softHyphen/>
              <w:t>ның ауы</w:t>
            </w:r>
            <w:r w:rsidRPr="00784545">
              <w:rPr>
                <w:rFonts w:ascii="Times New Roman" w:eastAsia="Times New Roman" w:hAnsi="Times New Roman" w:cs="Times New Roman"/>
                <w:sz w:val="24"/>
                <w:szCs w:val="24"/>
                <w:lang w:eastAsia="ru-RU"/>
              </w:rPr>
              <w:softHyphen/>
              <w:t>су кү</w:t>
            </w:r>
            <w:r w:rsidRPr="00784545">
              <w:rPr>
                <w:rFonts w:ascii="Times New Roman" w:eastAsia="Times New Roman" w:hAnsi="Times New Roman" w:cs="Times New Roman"/>
                <w:sz w:val="24"/>
                <w:szCs w:val="24"/>
                <w:lang w:eastAsia="ru-RU"/>
              </w:rPr>
              <w:softHyphen/>
              <w:t>ні)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DCC733"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 жө</w:t>
            </w:r>
            <w:r w:rsidRPr="00784545">
              <w:rPr>
                <w:rFonts w:ascii="Times New Roman" w:eastAsia="Times New Roman" w:hAnsi="Times New Roman" w:cs="Times New Roman"/>
                <w:sz w:val="24"/>
                <w:szCs w:val="24"/>
                <w:lang w:eastAsia="ru-RU"/>
              </w:rPr>
              <w:softHyphen/>
              <w:t>нел</w:t>
            </w:r>
            <w:r w:rsidRPr="00784545">
              <w:rPr>
                <w:rFonts w:ascii="Times New Roman" w:eastAsia="Times New Roman" w:hAnsi="Times New Roman" w:cs="Times New Roman"/>
                <w:sz w:val="24"/>
                <w:szCs w:val="24"/>
                <w:lang w:eastAsia="ru-RU"/>
              </w:rPr>
              <w:softHyphen/>
              <w:t>ту ор</w:t>
            </w:r>
            <w:r w:rsidRPr="00784545">
              <w:rPr>
                <w:rFonts w:ascii="Times New Roman" w:eastAsia="Times New Roman" w:hAnsi="Times New Roman" w:cs="Times New Roman"/>
                <w:sz w:val="24"/>
                <w:szCs w:val="24"/>
                <w:lang w:eastAsia="ru-RU"/>
              </w:rPr>
              <w:softHyphen/>
              <w:t>ны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BD29DC2"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дың ме</w:t>
            </w:r>
            <w:r w:rsidRPr="00784545">
              <w:rPr>
                <w:rFonts w:ascii="Times New Roman" w:eastAsia="Times New Roman" w:hAnsi="Times New Roman" w:cs="Times New Roman"/>
                <w:sz w:val="24"/>
                <w:szCs w:val="24"/>
                <w:lang w:eastAsia="ru-RU"/>
              </w:rPr>
              <w:softHyphen/>
              <w:t>же</w:t>
            </w:r>
            <w:r w:rsidRPr="00784545">
              <w:rPr>
                <w:rFonts w:ascii="Times New Roman" w:eastAsia="Times New Roman" w:hAnsi="Times New Roman" w:cs="Times New Roman"/>
                <w:sz w:val="24"/>
                <w:szCs w:val="24"/>
                <w:lang w:eastAsia="ru-RU"/>
              </w:rPr>
              <w:softHyphen/>
              <w:t>лі елі</w:t>
            </w:r>
          </w:p>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9FAF817"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у</w:t>
            </w:r>
            <w:r w:rsidRPr="00784545">
              <w:rPr>
                <w:rFonts w:ascii="Times New Roman" w:eastAsia="Times New Roman" w:hAnsi="Times New Roman" w:cs="Times New Roman"/>
                <w:sz w:val="24"/>
                <w:szCs w:val="24"/>
                <w:lang w:eastAsia="ru-RU"/>
              </w:rPr>
              <w:softHyphen/>
              <w:t>ар</w:t>
            </w:r>
            <w:r w:rsidRPr="00784545">
              <w:rPr>
                <w:rFonts w:ascii="Times New Roman" w:eastAsia="Times New Roman" w:hAnsi="Times New Roman" w:cs="Times New Roman"/>
                <w:sz w:val="24"/>
                <w:szCs w:val="24"/>
                <w:lang w:eastAsia="ru-RU"/>
              </w:rPr>
              <w:softHyphen/>
              <w:t>дың ме</w:t>
            </w:r>
            <w:r w:rsidRPr="00784545">
              <w:rPr>
                <w:rFonts w:ascii="Times New Roman" w:eastAsia="Times New Roman" w:hAnsi="Times New Roman" w:cs="Times New Roman"/>
                <w:sz w:val="24"/>
                <w:szCs w:val="24"/>
                <w:lang w:eastAsia="ru-RU"/>
              </w:rPr>
              <w:softHyphen/>
              <w:t>же</w:t>
            </w:r>
            <w:r w:rsidRPr="00784545">
              <w:rPr>
                <w:rFonts w:ascii="Times New Roman" w:eastAsia="Times New Roman" w:hAnsi="Times New Roman" w:cs="Times New Roman"/>
                <w:sz w:val="24"/>
                <w:szCs w:val="24"/>
                <w:lang w:eastAsia="ru-RU"/>
              </w:rPr>
              <w:softHyphen/>
              <w:t>лі ел</w:t>
            </w:r>
            <w:r w:rsidRPr="00784545">
              <w:rPr>
                <w:rFonts w:ascii="Times New Roman" w:eastAsia="Times New Roman" w:hAnsi="Times New Roman" w:cs="Times New Roman"/>
                <w:sz w:val="24"/>
                <w:szCs w:val="24"/>
                <w:lang w:eastAsia="ru-RU"/>
              </w:rPr>
              <w:softHyphen/>
              <w:t>де</w:t>
            </w:r>
            <w:r w:rsidRPr="00784545">
              <w:rPr>
                <w:rFonts w:ascii="Times New Roman" w:eastAsia="Times New Roman" w:hAnsi="Times New Roman" w:cs="Times New Roman"/>
                <w:sz w:val="24"/>
                <w:szCs w:val="24"/>
                <w:lang w:eastAsia="ru-RU"/>
              </w:rPr>
              <w:softHyphen/>
              <w:t>гі жет</w:t>
            </w:r>
            <w:r w:rsidRPr="00784545">
              <w:rPr>
                <w:rFonts w:ascii="Times New Roman" w:eastAsia="Times New Roman" w:hAnsi="Times New Roman" w:cs="Times New Roman"/>
                <w:sz w:val="24"/>
                <w:szCs w:val="24"/>
                <w:lang w:eastAsia="ru-RU"/>
              </w:rPr>
              <w:softHyphen/>
              <w:t>кі</w:t>
            </w:r>
            <w:r w:rsidRPr="00784545">
              <w:rPr>
                <w:rFonts w:ascii="Times New Roman" w:eastAsia="Times New Roman" w:hAnsi="Times New Roman" w:cs="Times New Roman"/>
                <w:sz w:val="24"/>
                <w:szCs w:val="24"/>
                <w:lang w:eastAsia="ru-RU"/>
              </w:rPr>
              <w:softHyphen/>
              <w:t>зу пунк</w:t>
            </w:r>
            <w:r w:rsidRPr="00784545">
              <w:rPr>
                <w:rFonts w:ascii="Times New Roman" w:eastAsia="Times New Roman" w:hAnsi="Times New Roman" w:cs="Times New Roman"/>
                <w:sz w:val="24"/>
                <w:szCs w:val="24"/>
                <w:lang w:eastAsia="ru-RU"/>
              </w:rPr>
              <w:softHyphen/>
              <w:t>ті</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0C515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Са</w:t>
            </w:r>
            <w:r w:rsidRPr="00784545">
              <w:rPr>
                <w:rFonts w:ascii="Times New Roman" w:eastAsia="Times New Roman" w:hAnsi="Times New Roman" w:cs="Times New Roman"/>
                <w:sz w:val="24"/>
                <w:szCs w:val="24"/>
                <w:lang w:eastAsia="ru-RU"/>
              </w:rPr>
              <w:softHyphen/>
              <w:t>тып алушы</w:t>
            </w:r>
            <w:r w:rsidRPr="00784545">
              <w:rPr>
                <w:rFonts w:ascii="Times New Roman" w:eastAsia="Times New Roman" w:hAnsi="Times New Roman" w:cs="Times New Roman"/>
                <w:sz w:val="24"/>
                <w:szCs w:val="24"/>
                <w:lang w:eastAsia="ru-RU"/>
              </w:rPr>
              <w:softHyphen/>
              <w:t>ның ата</w:t>
            </w:r>
            <w:r w:rsidRPr="00784545">
              <w:rPr>
                <w:rFonts w:ascii="Times New Roman" w:eastAsia="Times New Roman" w:hAnsi="Times New Roman" w:cs="Times New Roman"/>
                <w:sz w:val="24"/>
                <w:szCs w:val="24"/>
                <w:lang w:eastAsia="ru-RU"/>
              </w:rPr>
              <w:softHyphen/>
              <w:t>уы</w:t>
            </w:r>
          </w:p>
        </w:tc>
      </w:tr>
      <w:tr w:rsidR="00784545" w:rsidRPr="00784545" w14:paraId="5FE75E83" w14:textId="77777777" w:rsidTr="00784545">
        <w:tc>
          <w:tcPr>
            <w:tcW w:w="240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F85E5A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EC94D7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11</w:t>
            </w:r>
          </w:p>
        </w:tc>
        <w:tc>
          <w:tcPr>
            <w:tcW w:w="179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AE3887"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12</w:t>
            </w:r>
          </w:p>
        </w:tc>
        <w:tc>
          <w:tcPr>
            <w:tcW w:w="180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BB92DE"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7FE4A5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775AA1"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DC9698"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16</w:t>
            </w:r>
          </w:p>
        </w:tc>
        <w:tc>
          <w:tcPr>
            <w:tcW w:w="159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B8A49B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17</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339EA8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18</w:t>
            </w:r>
          </w:p>
        </w:tc>
      </w:tr>
    </w:tbl>
    <w:p w14:paraId="4A21B224"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1810"/>
        <w:gridCol w:w="1301"/>
        <w:gridCol w:w="1276"/>
        <w:gridCol w:w="1811"/>
        <w:gridCol w:w="1843"/>
        <w:gridCol w:w="1985"/>
        <w:gridCol w:w="1599"/>
        <w:gridCol w:w="1647"/>
        <w:gridCol w:w="1019"/>
        <w:gridCol w:w="869"/>
      </w:tblGrid>
      <w:tr w:rsidR="00784545" w:rsidRPr="00784545" w14:paraId="524AA946" w14:textId="77777777" w:rsidTr="00784545">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9BBE4C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Са</w:t>
            </w:r>
            <w:r w:rsidRPr="00784545">
              <w:rPr>
                <w:rFonts w:ascii="Times New Roman" w:eastAsia="Times New Roman" w:hAnsi="Times New Roman" w:cs="Times New Roman"/>
                <w:sz w:val="24"/>
                <w:szCs w:val="24"/>
                <w:lang w:eastAsia="ru-RU"/>
              </w:rPr>
              <w:softHyphen/>
              <w:t>тып алушы</w:t>
            </w:r>
            <w:r w:rsidRPr="00784545">
              <w:rPr>
                <w:rFonts w:ascii="Times New Roman" w:eastAsia="Times New Roman" w:hAnsi="Times New Roman" w:cs="Times New Roman"/>
                <w:sz w:val="24"/>
                <w:szCs w:val="24"/>
                <w:lang w:eastAsia="ru-RU"/>
              </w:rPr>
              <w:softHyphen/>
              <w:t>ның заң</w:t>
            </w:r>
            <w:r w:rsidRPr="00784545">
              <w:rPr>
                <w:rFonts w:ascii="Times New Roman" w:eastAsia="Times New Roman" w:hAnsi="Times New Roman" w:cs="Times New Roman"/>
                <w:sz w:val="24"/>
                <w:szCs w:val="24"/>
                <w:lang w:eastAsia="ru-RU"/>
              </w:rPr>
              <w:softHyphen/>
              <w:t>ды ме</w:t>
            </w:r>
            <w:r w:rsidRPr="00784545">
              <w:rPr>
                <w:rFonts w:ascii="Times New Roman" w:eastAsia="Times New Roman" w:hAnsi="Times New Roman" w:cs="Times New Roman"/>
                <w:sz w:val="24"/>
                <w:szCs w:val="24"/>
                <w:lang w:eastAsia="ru-RU"/>
              </w:rPr>
              <w:softHyphen/>
              <w:t>кен</w:t>
            </w:r>
            <w:r w:rsidRPr="00784545">
              <w:rPr>
                <w:rFonts w:ascii="Times New Roman" w:eastAsia="Times New Roman" w:hAnsi="Times New Roman" w:cs="Times New Roman"/>
                <w:sz w:val="24"/>
                <w:szCs w:val="24"/>
                <w:lang w:eastAsia="ru-RU"/>
              </w:rPr>
              <w:softHyphen/>
              <w:t>жайы</w:t>
            </w:r>
          </w:p>
        </w:tc>
        <w:tc>
          <w:tcPr>
            <w:tcW w:w="130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845382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Са</w:t>
            </w:r>
            <w:r w:rsidRPr="00784545">
              <w:rPr>
                <w:rFonts w:ascii="Times New Roman" w:eastAsia="Times New Roman" w:hAnsi="Times New Roman" w:cs="Times New Roman"/>
                <w:sz w:val="24"/>
                <w:szCs w:val="24"/>
                <w:lang w:eastAsia="ru-RU"/>
              </w:rPr>
              <w:softHyphen/>
              <w:t>тып алушы</w:t>
            </w:r>
            <w:r w:rsidRPr="00784545">
              <w:rPr>
                <w:rFonts w:ascii="Times New Roman" w:eastAsia="Times New Roman" w:hAnsi="Times New Roman" w:cs="Times New Roman"/>
                <w:sz w:val="24"/>
                <w:szCs w:val="24"/>
                <w:lang w:eastAsia="ru-RU"/>
              </w:rPr>
              <w:softHyphen/>
              <w:t>ның тір</w:t>
            </w:r>
            <w:r w:rsidRPr="00784545">
              <w:rPr>
                <w:rFonts w:ascii="Times New Roman" w:eastAsia="Times New Roman" w:hAnsi="Times New Roman" w:cs="Times New Roman"/>
                <w:sz w:val="24"/>
                <w:szCs w:val="24"/>
                <w:lang w:eastAsia="ru-RU"/>
              </w:rPr>
              <w:softHyphen/>
              <w:t>кел</w:t>
            </w:r>
            <w:r w:rsidRPr="00784545">
              <w:rPr>
                <w:rFonts w:ascii="Times New Roman" w:eastAsia="Times New Roman" w:hAnsi="Times New Roman" w:cs="Times New Roman"/>
                <w:sz w:val="24"/>
                <w:szCs w:val="24"/>
                <w:lang w:eastAsia="ru-RU"/>
              </w:rPr>
              <w:softHyphen/>
              <w:t>ген елі</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2882C66"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Са</w:t>
            </w:r>
            <w:r w:rsidRPr="00784545">
              <w:rPr>
                <w:rFonts w:ascii="Times New Roman" w:eastAsia="Times New Roman" w:hAnsi="Times New Roman" w:cs="Times New Roman"/>
                <w:sz w:val="24"/>
                <w:szCs w:val="24"/>
                <w:lang w:eastAsia="ru-RU"/>
              </w:rPr>
              <w:softHyphen/>
              <w:t>тып алушы</w:t>
            </w:r>
            <w:r w:rsidRPr="00784545">
              <w:rPr>
                <w:rFonts w:ascii="Times New Roman" w:eastAsia="Times New Roman" w:hAnsi="Times New Roman" w:cs="Times New Roman"/>
                <w:sz w:val="24"/>
                <w:szCs w:val="24"/>
                <w:lang w:eastAsia="ru-RU"/>
              </w:rPr>
              <w:softHyphen/>
              <w:t>ның са</w:t>
            </w:r>
            <w:r w:rsidRPr="00784545">
              <w:rPr>
                <w:rFonts w:ascii="Times New Roman" w:eastAsia="Times New Roman" w:hAnsi="Times New Roman" w:cs="Times New Roman"/>
                <w:sz w:val="24"/>
                <w:szCs w:val="24"/>
                <w:lang w:eastAsia="ru-RU"/>
              </w:rPr>
              <w:softHyphen/>
              <w:t>уда жа</w:t>
            </w:r>
            <w:r w:rsidRPr="00784545">
              <w:rPr>
                <w:rFonts w:ascii="Times New Roman" w:eastAsia="Times New Roman" w:hAnsi="Times New Roman" w:cs="Times New Roman"/>
                <w:sz w:val="24"/>
                <w:szCs w:val="24"/>
                <w:lang w:eastAsia="ru-RU"/>
              </w:rPr>
              <w:softHyphen/>
              <w:t>сай</w:t>
            </w:r>
            <w:r w:rsidRPr="00784545">
              <w:rPr>
                <w:rFonts w:ascii="Times New Roman" w:eastAsia="Times New Roman" w:hAnsi="Times New Roman" w:cs="Times New Roman"/>
                <w:sz w:val="24"/>
                <w:szCs w:val="24"/>
                <w:lang w:eastAsia="ru-RU"/>
              </w:rPr>
              <w:softHyphen/>
              <w:t>тын елі</w:t>
            </w:r>
            <w:r w:rsidRPr="00784545">
              <w:rPr>
                <w:rFonts w:ascii="Times New Roman" w:eastAsia="Times New Roman" w:hAnsi="Times New Roman" w:cs="Times New Roman"/>
                <w:sz w:val="24"/>
                <w:szCs w:val="24"/>
                <w:lang w:eastAsia="ru-RU"/>
              </w:rPr>
              <w:softHyphen/>
              <w:t>нің ко</w:t>
            </w:r>
            <w:r w:rsidRPr="00784545">
              <w:rPr>
                <w:rFonts w:ascii="Times New Roman" w:eastAsia="Times New Roman" w:hAnsi="Times New Roman" w:cs="Times New Roman"/>
                <w:sz w:val="24"/>
                <w:szCs w:val="24"/>
                <w:lang w:eastAsia="ru-RU"/>
              </w:rPr>
              <w:softHyphen/>
              <w:t>ды</w:t>
            </w:r>
          </w:p>
        </w:tc>
        <w:tc>
          <w:tcPr>
            <w:tcW w:w="181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D1C250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Та</w:t>
            </w:r>
            <w:r w:rsidRPr="00784545">
              <w:rPr>
                <w:rFonts w:ascii="Times New Roman" w:eastAsia="Times New Roman" w:hAnsi="Times New Roman" w:cs="Times New Roman"/>
                <w:sz w:val="24"/>
                <w:szCs w:val="24"/>
                <w:lang w:eastAsia="ru-RU"/>
              </w:rPr>
              <w:softHyphen/>
              <w:t>рап</w:t>
            </w:r>
            <w:r w:rsidRPr="00784545">
              <w:rPr>
                <w:rFonts w:ascii="Times New Roman" w:eastAsia="Times New Roman" w:hAnsi="Times New Roman" w:cs="Times New Roman"/>
                <w:sz w:val="24"/>
                <w:szCs w:val="24"/>
                <w:lang w:eastAsia="ru-RU"/>
              </w:rPr>
              <w:softHyphen/>
              <w:t>тар</w:t>
            </w:r>
            <w:r w:rsidRPr="00784545">
              <w:rPr>
                <w:rFonts w:ascii="Times New Roman" w:eastAsia="Times New Roman" w:hAnsi="Times New Roman" w:cs="Times New Roman"/>
                <w:sz w:val="24"/>
                <w:szCs w:val="24"/>
                <w:lang w:eastAsia="ru-RU"/>
              </w:rPr>
              <w:softHyphen/>
              <w:t>дың өза</w:t>
            </w:r>
            <w:r w:rsidRPr="00784545">
              <w:rPr>
                <w:rFonts w:ascii="Times New Roman" w:eastAsia="Times New Roman" w:hAnsi="Times New Roman" w:cs="Times New Roman"/>
                <w:sz w:val="24"/>
                <w:szCs w:val="24"/>
                <w:lang w:eastAsia="ru-RU"/>
              </w:rPr>
              <w:softHyphen/>
              <w:t>ра бай</w:t>
            </w:r>
            <w:r w:rsidRPr="00784545">
              <w:rPr>
                <w:rFonts w:ascii="Times New Roman" w:eastAsia="Times New Roman" w:hAnsi="Times New Roman" w:cs="Times New Roman"/>
                <w:sz w:val="24"/>
                <w:szCs w:val="24"/>
                <w:lang w:eastAsia="ru-RU"/>
              </w:rPr>
              <w:softHyphen/>
              <w:t>ла</w:t>
            </w:r>
            <w:r w:rsidRPr="00784545">
              <w:rPr>
                <w:rFonts w:ascii="Times New Roman" w:eastAsia="Times New Roman" w:hAnsi="Times New Roman" w:cs="Times New Roman"/>
                <w:sz w:val="24"/>
                <w:szCs w:val="24"/>
                <w:lang w:eastAsia="ru-RU"/>
              </w:rPr>
              <w:softHyphen/>
              <w:t>ны</w:t>
            </w:r>
            <w:r w:rsidRPr="00784545">
              <w:rPr>
                <w:rFonts w:ascii="Times New Roman" w:eastAsia="Times New Roman" w:hAnsi="Times New Roman" w:cs="Times New Roman"/>
                <w:sz w:val="24"/>
                <w:szCs w:val="24"/>
                <w:lang w:eastAsia="ru-RU"/>
              </w:rPr>
              <w:softHyphen/>
              <w:t>сы ту</w:t>
            </w:r>
            <w:r w:rsidRPr="00784545">
              <w:rPr>
                <w:rFonts w:ascii="Times New Roman" w:eastAsia="Times New Roman" w:hAnsi="Times New Roman" w:cs="Times New Roman"/>
                <w:sz w:val="24"/>
                <w:szCs w:val="24"/>
                <w:lang w:eastAsia="ru-RU"/>
              </w:rPr>
              <w:softHyphen/>
              <w:t>ра</w:t>
            </w:r>
            <w:r w:rsidRPr="00784545">
              <w:rPr>
                <w:rFonts w:ascii="Times New Roman" w:eastAsia="Times New Roman" w:hAnsi="Times New Roman" w:cs="Times New Roman"/>
                <w:sz w:val="24"/>
                <w:szCs w:val="24"/>
                <w:lang w:eastAsia="ru-RU"/>
              </w:rPr>
              <w:softHyphen/>
              <w:t>лы ақ</w:t>
            </w:r>
            <w:r w:rsidRPr="00784545">
              <w:rPr>
                <w:rFonts w:ascii="Times New Roman" w:eastAsia="Times New Roman" w:hAnsi="Times New Roman" w:cs="Times New Roman"/>
                <w:sz w:val="24"/>
                <w:szCs w:val="24"/>
                <w:lang w:eastAsia="ru-RU"/>
              </w:rPr>
              <w:softHyphen/>
              <w:t>па</w:t>
            </w:r>
            <w:r w:rsidRPr="00784545">
              <w:rPr>
                <w:rFonts w:ascii="Times New Roman" w:eastAsia="Times New Roman" w:hAnsi="Times New Roman" w:cs="Times New Roman"/>
                <w:sz w:val="24"/>
                <w:szCs w:val="24"/>
                <w:lang w:eastAsia="ru-RU"/>
              </w:rPr>
              <w:softHyphen/>
              <w:t>рат (иә/жоқ)</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BC5BE42"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Жет</w:t>
            </w:r>
            <w:r w:rsidRPr="00784545">
              <w:rPr>
                <w:rFonts w:ascii="Times New Roman" w:eastAsia="Times New Roman" w:hAnsi="Times New Roman" w:cs="Times New Roman"/>
                <w:sz w:val="24"/>
                <w:szCs w:val="24"/>
                <w:lang w:eastAsia="ru-RU"/>
              </w:rPr>
              <w:softHyphen/>
              <w:t>кізу</w:t>
            </w:r>
            <w:r w:rsidRPr="00784545">
              <w:rPr>
                <w:rFonts w:ascii="Times New Roman" w:eastAsia="Times New Roman" w:hAnsi="Times New Roman" w:cs="Times New Roman"/>
                <w:sz w:val="24"/>
                <w:szCs w:val="24"/>
                <w:lang w:eastAsia="ru-RU"/>
              </w:rPr>
              <w:softHyphen/>
              <w:t>ге (са</w:t>
            </w:r>
            <w:r w:rsidRPr="00784545">
              <w:rPr>
                <w:rFonts w:ascii="Times New Roman" w:eastAsia="Times New Roman" w:hAnsi="Times New Roman" w:cs="Times New Roman"/>
                <w:sz w:val="24"/>
                <w:szCs w:val="24"/>
                <w:lang w:eastAsia="ru-RU"/>
              </w:rPr>
              <w:softHyphen/>
              <w:t>тып алу</w:t>
            </w:r>
            <w:r w:rsidRPr="00784545">
              <w:rPr>
                <w:rFonts w:ascii="Times New Roman" w:eastAsia="Times New Roman" w:hAnsi="Times New Roman" w:cs="Times New Roman"/>
                <w:sz w:val="24"/>
                <w:szCs w:val="24"/>
                <w:lang w:eastAsia="ru-RU"/>
              </w:rPr>
              <w:softHyphen/>
              <w:t>ға-са</w:t>
            </w:r>
            <w:r w:rsidRPr="00784545">
              <w:rPr>
                <w:rFonts w:ascii="Times New Roman" w:eastAsia="Times New Roman" w:hAnsi="Times New Roman" w:cs="Times New Roman"/>
                <w:sz w:val="24"/>
                <w:szCs w:val="24"/>
                <w:lang w:eastAsia="ru-RU"/>
              </w:rPr>
              <w:softHyphen/>
              <w:t>ту</w:t>
            </w:r>
            <w:r w:rsidRPr="00784545">
              <w:rPr>
                <w:rFonts w:ascii="Times New Roman" w:eastAsia="Times New Roman" w:hAnsi="Times New Roman" w:cs="Times New Roman"/>
                <w:sz w:val="24"/>
                <w:szCs w:val="24"/>
                <w:lang w:eastAsia="ru-RU"/>
              </w:rPr>
              <w:softHyphen/>
              <w:t>ға) ар</w:t>
            </w:r>
            <w:r w:rsidRPr="00784545">
              <w:rPr>
                <w:rFonts w:ascii="Times New Roman" w:eastAsia="Times New Roman" w:hAnsi="Times New Roman" w:cs="Times New Roman"/>
                <w:sz w:val="24"/>
                <w:szCs w:val="24"/>
                <w:lang w:eastAsia="ru-RU"/>
              </w:rPr>
              <w:softHyphen/>
              <w:t>нал</w:t>
            </w:r>
            <w:r w:rsidRPr="00784545">
              <w:rPr>
                <w:rFonts w:ascii="Times New Roman" w:eastAsia="Times New Roman" w:hAnsi="Times New Roman" w:cs="Times New Roman"/>
                <w:sz w:val="24"/>
                <w:szCs w:val="24"/>
                <w:lang w:eastAsia="ru-RU"/>
              </w:rPr>
              <w:softHyphen/>
              <w:t>ған ке</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сім</w:t>
            </w:r>
            <w:r w:rsidRPr="00784545">
              <w:rPr>
                <w:rFonts w:ascii="Times New Roman" w:eastAsia="Times New Roman" w:hAnsi="Times New Roman" w:cs="Times New Roman"/>
                <w:sz w:val="24"/>
                <w:szCs w:val="24"/>
                <w:lang w:eastAsia="ru-RU"/>
              </w:rPr>
              <w:softHyphen/>
              <w:t>шар</w:t>
            </w:r>
            <w:r w:rsidRPr="00784545">
              <w:rPr>
                <w:rFonts w:ascii="Times New Roman" w:eastAsia="Times New Roman" w:hAnsi="Times New Roman" w:cs="Times New Roman"/>
                <w:sz w:val="24"/>
                <w:szCs w:val="24"/>
                <w:lang w:eastAsia="ru-RU"/>
              </w:rPr>
              <w:softHyphen/>
              <w:t>ттың (шар</w:t>
            </w:r>
            <w:r w:rsidRPr="00784545">
              <w:rPr>
                <w:rFonts w:ascii="Times New Roman" w:eastAsia="Times New Roman" w:hAnsi="Times New Roman" w:cs="Times New Roman"/>
                <w:sz w:val="24"/>
                <w:szCs w:val="24"/>
                <w:lang w:eastAsia="ru-RU"/>
              </w:rPr>
              <w:softHyphen/>
              <w:t>ттың) №</w:t>
            </w:r>
          </w:p>
        </w:tc>
        <w:tc>
          <w:tcPr>
            <w:tcW w:w="1985"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20CAB5"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Жет</w:t>
            </w:r>
            <w:r w:rsidRPr="00784545">
              <w:rPr>
                <w:rFonts w:ascii="Times New Roman" w:eastAsia="Times New Roman" w:hAnsi="Times New Roman" w:cs="Times New Roman"/>
                <w:sz w:val="24"/>
                <w:szCs w:val="24"/>
                <w:lang w:eastAsia="ru-RU"/>
              </w:rPr>
              <w:softHyphen/>
              <w:t>кізу</w:t>
            </w:r>
            <w:r w:rsidRPr="00784545">
              <w:rPr>
                <w:rFonts w:ascii="Times New Roman" w:eastAsia="Times New Roman" w:hAnsi="Times New Roman" w:cs="Times New Roman"/>
                <w:sz w:val="24"/>
                <w:szCs w:val="24"/>
                <w:lang w:eastAsia="ru-RU"/>
              </w:rPr>
              <w:softHyphen/>
              <w:t>ге (са</w:t>
            </w:r>
            <w:r w:rsidRPr="00784545">
              <w:rPr>
                <w:rFonts w:ascii="Times New Roman" w:eastAsia="Times New Roman" w:hAnsi="Times New Roman" w:cs="Times New Roman"/>
                <w:sz w:val="24"/>
                <w:szCs w:val="24"/>
                <w:lang w:eastAsia="ru-RU"/>
              </w:rPr>
              <w:softHyphen/>
              <w:t>тып алу</w:t>
            </w:r>
            <w:r w:rsidRPr="00784545">
              <w:rPr>
                <w:rFonts w:ascii="Times New Roman" w:eastAsia="Times New Roman" w:hAnsi="Times New Roman" w:cs="Times New Roman"/>
                <w:sz w:val="24"/>
                <w:szCs w:val="24"/>
                <w:lang w:eastAsia="ru-RU"/>
              </w:rPr>
              <w:softHyphen/>
              <w:t>ға-са</w:t>
            </w:r>
            <w:r w:rsidRPr="00784545">
              <w:rPr>
                <w:rFonts w:ascii="Times New Roman" w:eastAsia="Times New Roman" w:hAnsi="Times New Roman" w:cs="Times New Roman"/>
                <w:sz w:val="24"/>
                <w:szCs w:val="24"/>
                <w:lang w:eastAsia="ru-RU"/>
              </w:rPr>
              <w:softHyphen/>
              <w:t>ту</w:t>
            </w:r>
            <w:r w:rsidRPr="00784545">
              <w:rPr>
                <w:rFonts w:ascii="Times New Roman" w:eastAsia="Times New Roman" w:hAnsi="Times New Roman" w:cs="Times New Roman"/>
                <w:sz w:val="24"/>
                <w:szCs w:val="24"/>
                <w:lang w:eastAsia="ru-RU"/>
              </w:rPr>
              <w:softHyphen/>
              <w:t>ға) ар</w:t>
            </w:r>
            <w:r w:rsidRPr="00784545">
              <w:rPr>
                <w:rFonts w:ascii="Times New Roman" w:eastAsia="Times New Roman" w:hAnsi="Times New Roman" w:cs="Times New Roman"/>
                <w:sz w:val="24"/>
                <w:szCs w:val="24"/>
                <w:lang w:eastAsia="ru-RU"/>
              </w:rPr>
              <w:softHyphen/>
              <w:t>нал</w:t>
            </w:r>
            <w:r w:rsidRPr="00784545">
              <w:rPr>
                <w:rFonts w:ascii="Times New Roman" w:eastAsia="Times New Roman" w:hAnsi="Times New Roman" w:cs="Times New Roman"/>
                <w:sz w:val="24"/>
                <w:szCs w:val="24"/>
                <w:lang w:eastAsia="ru-RU"/>
              </w:rPr>
              <w:softHyphen/>
              <w:t>ған ке</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сім</w:t>
            </w:r>
            <w:r w:rsidRPr="00784545">
              <w:rPr>
                <w:rFonts w:ascii="Times New Roman" w:eastAsia="Times New Roman" w:hAnsi="Times New Roman" w:cs="Times New Roman"/>
                <w:sz w:val="24"/>
                <w:szCs w:val="24"/>
                <w:lang w:eastAsia="ru-RU"/>
              </w:rPr>
              <w:softHyphen/>
              <w:t>шар</w:t>
            </w:r>
            <w:r w:rsidRPr="00784545">
              <w:rPr>
                <w:rFonts w:ascii="Times New Roman" w:eastAsia="Times New Roman" w:hAnsi="Times New Roman" w:cs="Times New Roman"/>
                <w:sz w:val="24"/>
                <w:szCs w:val="24"/>
                <w:lang w:eastAsia="ru-RU"/>
              </w:rPr>
              <w:softHyphen/>
              <w:t>ттың (шар</w:t>
            </w:r>
            <w:r w:rsidRPr="00784545">
              <w:rPr>
                <w:rFonts w:ascii="Times New Roman" w:eastAsia="Times New Roman" w:hAnsi="Times New Roman" w:cs="Times New Roman"/>
                <w:sz w:val="24"/>
                <w:szCs w:val="24"/>
                <w:lang w:eastAsia="ru-RU"/>
              </w:rPr>
              <w:softHyphen/>
              <w:t>ттың) кү</w:t>
            </w:r>
            <w:r w:rsidRPr="00784545">
              <w:rPr>
                <w:rFonts w:ascii="Times New Roman" w:eastAsia="Times New Roman" w:hAnsi="Times New Roman" w:cs="Times New Roman"/>
                <w:sz w:val="24"/>
                <w:szCs w:val="24"/>
                <w:lang w:eastAsia="ru-RU"/>
              </w:rPr>
              <w:softHyphen/>
              <w:t>ні</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0D6EB4"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Элек</w:t>
            </w:r>
            <w:r w:rsidRPr="00784545">
              <w:rPr>
                <w:rFonts w:ascii="Times New Roman" w:eastAsia="Times New Roman" w:hAnsi="Times New Roman" w:cs="Times New Roman"/>
                <w:sz w:val="24"/>
                <w:szCs w:val="24"/>
                <w:lang w:eastAsia="ru-RU"/>
              </w:rPr>
              <w:softHyphen/>
              <w:t>трон</w:t>
            </w:r>
            <w:r w:rsidRPr="00784545">
              <w:rPr>
                <w:rFonts w:ascii="Times New Roman" w:eastAsia="Times New Roman" w:hAnsi="Times New Roman" w:cs="Times New Roman"/>
                <w:sz w:val="24"/>
                <w:szCs w:val="24"/>
                <w:lang w:eastAsia="ru-RU"/>
              </w:rPr>
              <w:softHyphen/>
              <w:t>дық шот-фак</w:t>
            </w:r>
            <w:r w:rsidRPr="00784545">
              <w:rPr>
                <w:rFonts w:ascii="Times New Roman" w:eastAsia="Times New Roman" w:hAnsi="Times New Roman" w:cs="Times New Roman"/>
                <w:sz w:val="24"/>
                <w:szCs w:val="24"/>
                <w:lang w:eastAsia="ru-RU"/>
              </w:rPr>
              <w:softHyphen/>
              <w:t>ту</w:t>
            </w:r>
            <w:r w:rsidRPr="00784545">
              <w:rPr>
                <w:rFonts w:ascii="Times New Roman" w:eastAsia="Times New Roman" w:hAnsi="Times New Roman" w:cs="Times New Roman"/>
                <w:sz w:val="24"/>
                <w:szCs w:val="24"/>
                <w:lang w:eastAsia="ru-RU"/>
              </w:rPr>
              <w:softHyphen/>
              <w:t>ра</w:t>
            </w:r>
            <w:r w:rsidRPr="00784545">
              <w:rPr>
                <w:rFonts w:ascii="Times New Roman" w:eastAsia="Times New Roman" w:hAnsi="Times New Roman" w:cs="Times New Roman"/>
                <w:sz w:val="24"/>
                <w:szCs w:val="24"/>
                <w:lang w:eastAsia="ru-RU"/>
              </w:rPr>
              <w:softHyphen/>
              <w:t>ның №</w:t>
            </w: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5CA6E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Элек</w:t>
            </w:r>
            <w:r w:rsidRPr="00784545">
              <w:rPr>
                <w:rFonts w:ascii="Times New Roman" w:eastAsia="Times New Roman" w:hAnsi="Times New Roman" w:cs="Times New Roman"/>
                <w:sz w:val="24"/>
                <w:szCs w:val="24"/>
                <w:lang w:eastAsia="ru-RU"/>
              </w:rPr>
              <w:softHyphen/>
              <w:t>трон</w:t>
            </w:r>
            <w:r w:rsidRPr="00784545">
              <w:rPr>
                <w:rFonts w:ascii="Times New Roman" w:eastAsia="Times New Roman" w:hAnsi="Times New Roman" w:cs="Times New Roman"/>
                <w:sz w:val="24"/>
                <w:szCs w:val="24"/>
                <w:lang w:eastAsia="ru-RU"/>
              </w:rPr>
              <w:softHyphen/>
              <w:t>дық шот-фак</w:t>
            </w:r>
            <w:r w:rsidRPr="00784545">
              <w:rPr>
                <w:rFonts w:ascii="Times New Roman" w:eastAsia="Times New Roman" w:hAnsi="Times New Roman" w:cs="Times New Roman"/>
                <w:sz w:val="24"/>
                <w:szCs w:val="24"/>
                <w:lang w:eastAsia="ru-RU"/>
              </w:rPr>
              <w:softHyphen/>
              <w:t>ту</w:t>
            </w:r>
            <w:r w:rsidRPr="00784545">
              <w:rPr>
                <w:rFonts w:ascii="Times New Roman" w:eastAsia="Times New Roman" w:hAnsi="Times New Roman" w:cs="Times New Roman"/>
                <w:sz w:val="24"/>
                <w:szCs w:val="24"/>
                <w:lang w:eastAsia="ru-RU"/>
              </w:rPr>
              <w:softHyphen/>
              <w:t>ра</w:t>
            </w:r>
            <w:r w:rsidRPr="00784545">
              <w:rPr>
                <w:rFonts w:ascii="Times New Roman" w:eastAsia="Times New Roman" w:hAnsi="Times New Roman" w:cs="Times New Roman"/>
                <w:sz w:val="24"/>
                <w:szCs w:val="24"/>
                <w:lang w:eastAsia="ru-RU"/>
              </w:rPr>
              <w:softHyphen/>
              <w:t>ның кү</w:t>
            </w:r>
            <w:r w:rsidRPr="00784545">
              <w:rPr>
                <w:rFonts w:ascii="Times New Roman" w:eastAsia="Times New Roman" w:hAnsi="Times New Roman" w:cs="Times New Roman"/>
                <w:sz w:val="24"/>
                <w:szCs w:val="24"/>
                <w:lang w:eastAsia="ru-RU"/>
              </w:rPr>
              <w:softHyphen/>
              <w:t>ні</w:t>
            </w:r>
          </w:p>
        </w:tc>
        <w:tc>
          <w:tcPr>
            <w:tcW w:w="188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C7C2956"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Өт</w:t>
            </w:r>
            <w:r w:rsidRPr="00784545">
              <w:rPr>
                <w:rFonts w:ascii="Times New Roman" w:eastAsia="Times New Roman" w:hAnsi="Times New Roman" w:cs="Times New Roman"/>
                <w:sz w:val="24"/>
                <w:szCs w:val="24"/>
                <w:lang w:eastAsia="ru-RU"/>
              </w:rPr>
              <w:softHyphen/>
              <w:t>кі</w:t>
            </w:r>
            <w:r w:rsidRPr="00784545">
              <w:rPr>
                <w:rFonts w:ascii="Times New Roman" w:eastAsia="Times New Roman" w:hAnsi="Times New Roman" w:cs="Times New Roman"/>
                <w:sz w:val="24"/>
                <w:szCs w:val="24"/>
                <w:lang w:eastAsia="ru-RU"/>
              </w:rPr>
              <w:softHyphen/>
              <w:t>зу кө</w:t>
            </w:r>
            <w:r w:rsidRPr="00784545">
              <w:rPr>
                <w:rFonts w:ascii="Times New Roman" w:eastAsia="Times New Roman" w:hAnsi="Times New Roman" w:cs="Times New Roman"/>
                <w:sz w:val="24"/>
                <w:szCs w:val="24"/>
                <w:lang w:eastAsia="ru-RU"/>
              </w:rPr>
              <w:softHyphen/>
              <w:t>ле</w:t>
            </w:r>
            <w:r w:rsidRPr="00784545">
              <w:rPr>
                <w:rFonts w:ascii="Times New Roman" w:eastAsia="Times New Roman" w:hAnsi="Times New Roman" w:cs="Times New Roman"/>
                <w:sz w:val="24"/>
                <w:szCs w:val="24"/>
                <w:lang w:eastAsia="ru-RU"/>
              </w:rPr>
              <w:softHyphen/>
              <w:t>мі</w:t>
            </w:r>
          </w:p>
        </w:tc>
      </w:tr>
      <w:tr w:rsidR="00784545" w:rsidRPr="00784545" w14:paraId="23C33D12" w14:textId="77777777" w:rsidTr="00784545">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54CC4E3"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301"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3D2A05DE"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02FE17B"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811"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17E9D845"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843"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011A8578"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985" w:type="dxa"/>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717EFB1F"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F74CCC0"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2EDFA3C3"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49A4AA7"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Өл</w:t>
            </w:r>
            <w:r w:rsidRPr="00784545">
              <w:rPr>
                <w:rFonts w:ascii="Times New Roman" w:eastAsia="Times New Roman" w:hAnsi="Times New Roman" w:cs="Times New Roman"/>
                <w:sz w:val="24"/>
                <w:szCs w:val="24"/>
                <w:lang w:eastAsia="ru-RU"/>
              </w:rPr>
              <w:softHyphen/>
              <w:t>шем бір</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гі</w:t>
            </w:r>
          </w:p>
        </w:tc>
        <w:tc>
          <w:tcPr>
            <w:tcW w:w="86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E2EC834"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Кө</w:t>
            </w:r>
            <w:r w:rsidRPr="00784545">
              <w:rPr>
                <w:rFonts w:ascii="Times New Roman" w:eastAsia="Times New Roman" w:hAnsi="Times New Roman" w:cs="Times New Roman"/>
                <w:sz w:val="24"/>
                <w:szCs w:val="24"/>
                <w:lang w:eastAsia="ru-RU"/>
              </w:rPr>
              <w:softHyphen/>
              <w:t>ле</w:t>
            </w:r>
            <w:r w:rsidRPr="00784545">
              <w:rPr>
                <w:rFonts w:ascii="Times New Roman" w:eastAsia="Times New Roman" w:hAnsi="Times New Roman" w:cs="Times New Roman"/>
                <w:sz w:val="24"/>
                <w:szCs w:val="24"/>
                <w:lang w:eastAsia="ru-RU"/>
              </w:rPr>
              <w:softHyphen/>
              <w:t>мі</w:t>
            </w:r>
          </w:p>
        </w:tc>
      </w:tr>
      <w:tr w:rsidR="00784545" w:rsidRPr="00784545" w14:paraId="14E8FF6D"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40AAEA3"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19</w:t>
            </w:r>
          </w:p>
        </w:tc>
        <w:tc>
          <w:tcPr>
            <w:tcW w:w="130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8DA678C"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20</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DC358D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21</w:t>
            </w:r>
          </w:p>
        </w:tc>
        <w:tc>
          <w:tcPr>
            <w:tcW w:w="181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A355C51"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22</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C23929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23</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BBCE01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7EC9ADC"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AFDA39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F7AB8F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27</w:t>
            </w:r>
          </w:p>
        </w:tc>
        <w:tc>
          <w:tcPr>
            <w:tcW w:w="869"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217C4E2"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28</w:t>
            </w:r>
          </w:p>
        </w:tc>
      </w:tr>
    </w:tbl>
    <w:p w14:paraId="499BACAC"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кестенің жалғасы</w:t>
      </w:r>
    </w:p>
    <w:tbl>
      <w:tblPr>
        <w:tblW w:w="15195" w:type="dxa"/>
        <w:tblCellMar>
          <w:left w:w="0" w:type="dxa"/>
          <w:right w:w="0" w:type="dxa"/>
        </w:tblCellMar>
        <w:tblLook w:val="04A0" w:firstRow="1" w:lastRow="0" w:firstColumn="1" w:lastColumn="0" w:noHBand="0" w:noVBand="1"/>
      </w:tblPr>
      <w:tblGrid>
        <w:gridCol w:w="2532"/>
        <w:gridCol w:w="2423"/>
        <w:gridCol w:w="1984"/>
        <w:gridCol w:w="2141"/>
        <w:gridCol w:w="2387"/>
        <w:gridCol w:w="1992"/>
        <w:gridCol w:w="1736"/>
      </w:tblGrid>
      <w:tr w:rsidR="00784545" w:rsidRPr="00784545" w14:paraId="3D0A75AA"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3C258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Құн (ке</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сім</w:t>
            </w:r>
            <w:r w:rsidRPr="00784545">
              <w:rPr>
                <w:rFonts w:ascii="Times New Roman" w:eastAsia="Times New Roman" w:hAnsi="Times New Roman" w:cs="Times New Roman"/>
                <w:sz w:val="24"/>
                <w:szCs w:val="24"/>
                <w:lang w:eastAsia="ru-RU"/>
              </w:rPr>
              <w:softHyphen/>
              <w:t>шарт (шарт) ва</w:t>
            </w:r>
            <w:r w:rsidRPr="00784545">
              <w:rPr>
                <w:rFonts w:ascii="Times New Roman" w:eastAsia="Times New Roman" w:hAnsi="Times New Roman" w:cs="Times New Roman"/>
                <w:sz w:val="24"/>
                <w:szCs w:val="24"/>
                <w:lang w:eastAsia="ru-RU"/>
              </w:rPr>
              <w:softHyphen/>
              <w:t>лю</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сын</w:t>
            </w:r>
            <w:r w:rsidRPr="00784545">
              <w:rPr>
                <w:rFonts w:ascii="Times New Roman" w:eastAsia="Times New Roman" w:hAnsi="Times New Roman" w:cs="Times New Roman"/>
                <w:sz w:val="24"/>
                <w:szCs w:val="24"/>
                <w:lang w:eastAsia="ru-RU"/>
              </w:rPr>
              <w:softHyphen/>
              <w:t>да)</w:t>
            </w:r>
          </w:p>
        </w:tc>
        <w:tc>
          <w:tcPr>
            <w:tcW w:w="242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278FDE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Мәмі</w:t>
            </w:r>
            <w:r w:rsidRPr="00784545">
              <w:rPr>
                <w:rFonts w:ascii="Times New Roman" w:eastAsia="Times New Roman" w:hAnsi="Times New Roman" w:cs="Times New Roman"/>
                <w:sz w:val="24"/>
                <w:szCs w:val="24"/>
                <w:lang w:eastAsia="ru-RU"/>
              </w:rPr>
              <w:softHyphen/>
              <w:t>ле (өт</w:t>
            </w:r>
            <w:r w:rsidRPr="00784545">
              <w:rPr>
                <w:rFonts w:ascii="Times New Roman" w:eastAsia="Times New Roman" w:hAnsi="Times New Roman" w:cs="Times New Roman"/>
                <w:sz w:val="24"/>
                <w:szCs w:val="24"/>
                <w:lang w:eastAsia="ru-RU"/>
              </w:rPr>
              <w:softHyphen/>
              <w:t>кі</w:t>
            </w:r>
            <w:r w:rsidRPr="00784545">
              <w:rPr>
                <w:rFonts w:ascii="Times New Roman" w:eastAsia="Times New Roman" w:hAnsi="Times New Roman" w:cs="Times New Roman"/>
                <w:sz w:val="24"/>
                <w:szCs w:val="24"/>
                <w:lang w:eastAsia="ru-RU"/>
              </w:rPr>
              <w:softHyphen/>
              <w:t>зу) ба</w:t>
            </w:r>
            <w:r w:rsidRPr="00784545">
              <w:rPr>
                <w:rFonts w:ascii="Times New Roman" w:eastAsia="Times New Roman" w:hAnsi="Times New Roman" w:cs="Times New Roman"/>
                <w:sz w:val="24"/>
                <w:szCs w:val="24"/>
                <w:lang w:eastAsia="ru-RU"/>
              </w:rPr>
              <w:softHyphen/>
              <w:t>ға</w:t>
            </w:r>
            <w:r w:rsidRPr="00784545">
              <w:rPr>
                <w:rFonts w:ascii="Times New Roman" w:eastAsia="Times New Roman" w:hAnsi="Times New Roman" w:cs="Times New Roman"/>
                <w:sz w:val="24"/>
                <w:szCs w:val="24"/>
                <w:lang w:eastAsia="ru-RU"/>
              </w:rPr>
              <w:softHyphen/>
              <w:t>сы (ке</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сім</w:t>
            </w:r>
            <w:r w:rsidRPr="00784545">
              <w:rPr>
                <w:rFonts w:ascii="Times New Roman" w:eastAsia="Times New Roman" w:hAnsi="Times New Roman" w:cs="Times New Roman"/>
                <w:sz w:val="24"/>
                <w:szCs w:val="24"/>
                <w:lang w:eastAsia="ru-RU"/>
              </w:rPr>
              <w:softHyphen/>
              <w:t>шарт (шарт) ва</w:t>
            </w:r>
            <w:r w:rsidRPr="00784545">
              <w:rPr>
                <w:rFonts w:ascii="Times New Roman" w:eastAsia="Times New Roman" w:hAnsi="Times New Roman" w:cs="Times New Roman"/>
                <w:sz w:val="24"/>
                <w:szCs w:val="24"/>
                <w:lang w:eastAsia="ru-RU"/>
              </w:rPr>
              <w:softHyphen/>
              <w:t>лю</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сын</w:t>
            </w:r>
            <w:r w:rsidRPr="00784545">
              <w:rPr>
                <w:rFonts w:ascii="Times New Roman" w:eastAsia="Times New Roman" w:hAnsi="Times New Roman" w:cs="Times New Roman"/>
                <w:sz w:val="24"/>
                <w:szCs w:val="24"/>
                <w:lang w:eastAsia="ru-RU"/>
              </w:rPr>
              <w:softHyphen/>
              <w:t>да)</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6B1F1A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Ке</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сім</w:t>
            </w:r>
            <w:r w:rsidRPr="00784545">
              <w:rPr>
                <w:rFonts w:ascii="Times New Roman" w:eastAsia="Times New Roman" w:hAnsi="Times New Roman" w:cs="Times New Roman"/>
                <w:sz w:val="24"/>
                <w:szCs w:val="24"/>
                <w:lang w:eastAsia="ru-RU"/>
              </w:rPr>
              <w:softHyphen/>
              <w:t>шарт (шарт) ва</w:t>
            </w:r>
            <w:r w:rsidRPr="00784545">
              <w:rPr>
                <w:rFonts w:ascii="Times New Roman" w:eastAsia="Times New Roman" w:hAnsi="Times New Roman" w:cs="Times New Roman"/>
                <w:sz w:val="24"/>
                <w:szCs w:val="24"/>
                <w:lang w:eastAsia="ru-RU"/>
              </w:rPr>
              <w:softHyphen/>
              <w:t>лю</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сы</w:t>
            </w:r>
          </w:p>
        </w:tc>
        <w:tc>
          <w:tcPr>
            <w:tcW w:w="21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3910A08"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Мен</w:t>
            </w:r>
            <w:r w:rsidRPr="00784545">
              <w:rPr>
                <w:rFonts w:ascii="Times New Roman" w:eastAsia="Times New Roman" w:hAnsi="Times New Roman" w:cs="Times New Roman"/>
                <w:sz w:val="24"/>
                <w:szCs w:val="24"/>
                <w:lang w:eastAsia="ru-RU"/>
              </w:rPr>
              <w:softHyphen/>
              <w:t>шік құқы</w:t>
            </w:r>
            <w:r w:rsidRPr="00784545">
              <w:rPr>
                <w:rFonts w:ascii="Times New Roman" w:eastAsia="Times New Roman" w:hAnsi="Times New Roman" w:cs="Times New Roman"/>
                <w:sz w:val="24"/>
                <w:szCs w:val="24"/>
                <w:lang w:eastAsia="ru-RU"/>
              </w:rPr>
              <w:softHyphen/>
              <w:t>ғы</w:t>
            </w:r>
            <w:r w:rsidRPr="00784545">
              <w:rPr>
                <w:rFonts w:ascii="Times New Roman" w:eastAsia="Times New Roman" w:hAnsi="Times New Roman" w:cs="Times New Roman"/>
                <w:sz w:val="24"/>
                <w:szCs w:val="24"/>
                <w:lang w:eastAsia="ru-RU"/>
              </w:rPr>
              <w:softHyphen/>
              <w:t>ның ауы</w:t>
            </w:r>
            <w:r w:rsidRPr="00784545">
              <w:rPr>
                <w:rFonts w:ascii="Times New Roman" w:eastAsia="Times New Roman" w:hAnsi="Times New Roman" w:cs="Times New Roman"/>
                <w:sz w:val="24"/>
                <w:szCs w:val="24"/>
                <w:lang w:eastAsia="ru-RU"/>
              </w:rPr>
              <w:softHyphen/>
              <w:t>су кү</w:t>
            </w:r>
            <w:r w:rsidRPr="00784545">
              <w:rPr>
                <w:rFonts w:ascii="Times New Roman" w:eastAsia="Times New Roman" w:hAnsi="Times New Roman" w:cs="Times New Roman"/>
                <w:sz w:val="24"/>
                <w:szCs w:val="24"/>
                <w:lang w:eastAsia="ru-RU"/>
              </w:rPr>
              <w:softHyphen/>
              <w:t>ніне тең</w:t>
            </w:r>
            <w:r w:rsidRPr="00784545">
              <w:rPr>
                <w:rFonts w:ascii="Times New Roman" w:eastAsia="Times New Roman" w:hAnsi="Times New Roman" w:cs="Times New Roman"/>
                <w:sz w:val="24"/>
                <w:szCs w:val="24"/>
                <w:lang w:eastAsia="ru-RU"/>
              </w:rPr>
              <w:softHyphen/>
              <w:t>ге ба</w:t>
            </w:r>
            <w:r w:rsidRPr="00784545">
              <w:rPr>
                <w:rFonts w:ascii="Times New Roman" w:eastAsia="Times New Roman" w:hAnsi="Times New Roman" w:cs="Times New Roman"/>
                <w:sz w:val="24"/>
                <w:szCs w:val="24"/>
                <w:lang w:eastAsia="ru-RU"/>
              </w:rPr>
              <w:softHyphen/>
              <w:t>ға</w:t>
            </w:r>
            <w:r w:rsidRPr="00784545">
              <w:rPr>
                <w:rFonts w:ascii="Times New Roman" w:eastAsia="Times New Roman" w:hAnsi="Times New Roman" w:cs="Times New Roman"/>
                <w:sz w:val="24"/>
                <w:szCs w:val="24"/>
                <w:lang w:eastAsia="ru-RU"/>
              </w:rPr>
              <w:softHyphen/>
              <w:t>мы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3AB7BC"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Ба</w:t>
            </w:r>
            <w:r w:rsidRPr="00784545">
              <w:rPr>
                <w:rFonts w:ascii="Times New Roman" w:eastAsia="Times New Roman" w:hAnsi="Times New Roman" w:cs="Times New Roman"/>
                <w:sz w:val="24"/>
                <w:szCs w:val="24"/>
                <w:lang w:eastAsia="ru-RU"/>
              </w:rPr>
              <w:softHyphen/>
              <w:t>ға бел</w:t>
            </w:r>
            <w:r w:rsidRPr="00784545">
              <w:rPr>
                <w:rFonts w:ascii="Times New Roman" w:eastAsia="Times New Roman" w:hAnsi="Times New Roman" w:cs="Times New Roman"/>
                <w:sz w:val="24"/>
                <w:szCs w:val="24"/>
                <w:lang w:eastAsia="ru-RU"/>
              </w:rPr>
              <w:softHyphen/>
              <w:t>гі</w:t>
            </w:r>
            <w:r w:rsidRPr="00784545">
              <w:rPr>
                <w:rFonts w:ascii="Times New Roman" w:eastAsia="Times New Roman" w:hAnsi="Times New Roman" w:cs="Times New Roman"/>
                <w:sz w:val="24"/>
                <w:szCs w:val="24"/>
                <w:lang w:eastAsia="ru-RU"/>
              </w:rPr>
              <w:softHyphen/>
              <w:t>леу әді</w:t>
            </w:r>
            <w:r w:rsidRPr="00784545">
              <w:rPr>
                <w:rFonts w:ascii="Times New Roman" w:eastAsia="Times New Roman" w:hAnsi="Times New Roman" w:cs="Times New Roman"/>
                <w:sz w:val="24"/>
                <w:szCs w:val="24"/>
                <w:lang w:eastAsia="ru-RU"/>
              </w:rPr>
              <w:softHyphen/>
              <w:t>сте</w:t>
            </w:r>
            <w:r w:rsidRPr="00784545">
              <w:rPr>
                <w:rFonts w:ascii="Times New Roman" w:eastAsia="Times New Roman" w:hAnsi="Times New Roman" w:cs="Times New Roman"/>
                <w:sz w:val="24"/>
                <w:szCs w:val="24"/>
                <w:lang w:eastAsia="ru-RU"/>
              </w:rPr>
              <w:softHyphen/>
              <w:t>ме</w:t>
            </w:r>
            <w:r w:rsidRPr="00784545">
              <w:rPr>
                <w:rFonts w:ascii="Times New Roman" w:eastAsia="Times New Roman" w:hAnsi="Times New Roman" w:cs="Times New Roman"/>
                <w:sz w:val="24"/>
                <w:szCs w:val="24"/>
                <w:lang w:eastAsia="ru-RU"/>
              </w:rPr>
              <w:softHyphen/>
              <w:t>сі (фор</w:t>
            </w:r>
            <w:r w:rsidRPr="00784545">
              <w:rPr>
                <w:rFonts w:ascii="Times New Roman" w:eastAsia="Times New Roman" w:hAnsi="Times New Roman" w:cs="Times New Roman"/>
                <w:sz w:val="24"/>
                <w:szCs w:val="24"/>
                <w:lang w:eastAsia="ru-RU"/>
              </w:rPr>
              <w:softHyphen/>
              <w:t>му</w:t>
            </w:r>
            <w:r w:rsidRPr="00784545">
              <w:rPr>
                <w:rFonts w:ascii="Times New Roman" w:eastAsia="Times New Roman" w:hAnsi="Times New Roman" w:cs="Times New Roman"/>
                <w:sz w:val="24"/>
                <w:szCs w:val="24"/>
                <w:lang w:eastAsia="ru-RU"/>
              </w:rPr>
              <w:softHyphen/>
              <w:t>ла</w:t>
            </w:r>
            <w:r w:rsidRPr="00784545">
              <w:rPr>
                <w:rFonts w:ascii="Times New Roman" w:eastAsia="Times New Roman" w:hAnsi="Times New Roman" w:cs="Times New Roman"/>
                <w:sz w:val="24"/>
                <w:szCs w:val="24"/>
                <w:lang w:eastAsia="ru-RU"/>
              </w:rPr>
              <w:softHyphen/>
              <w:t>сы)</w:t>
            </w:r>
          </w:p>
        </w:tc>
        <w:tc>
          <w:tcPr>
            <w:tcW w:w="199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DA7978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На</w:t>
            </w:r>
            <w:r w:rsidRPr="00784545">
              <w:rPr>
                <w:rFonts w:ascii="Times New Roman" w:eastAsia="Times New Roman" w:hAnsi="Times New Roman" w:cs="Times New Roman"/>
                <w:sz w:val="24"/>
                <w:szCs w:val="24"/>
                <w:lang w:eastAsia="ru-RU"/>
              </w:rPr>
              <w:softHyphen/>
              <w:t>рық</w:t>
            </w:r>
            <w:r w:rsidRPr="00784545">
              <w:rPr>
                <w:rFonts w:ascii="Times New Roman" w:eastAsia="Times New Roman" w:hAnsi="Times New Roman" w:cs="Times New Roman"/>
                <w:sz w:val="24"/>
                <w:szCs w:val="24"/>
                <w:lang w:eastAsia="ru-RU"/>
              </w:rPr>
              <w:softHyphen/>
              <w:t>тық ба</w:t>
            </w:r>
            <w:r w:rsidRPr="00784545">
              <w:rPr>
                <w:rFonts w:ascii="Times New Roman" w:eastAsia="Times New Roman" w:hAnsi="Times New Roman" w:cs="Times New Roman"/>
                <w:sz w:val="24"/>
                <w:szCs w:val="24"/>
                <w:lang w:eastAsia="ru-RU"/>
              </w:rPr>
              <w:softHyphen/>
              <w:t>ға</w:t>
            </w:r>
            <w:r w:rsidRPr="00784545">
              <w:rPr>
                <w:rFonts w:ascii="Times New Roman" w:eastAsia="Times New Roman" w:hAnsi="Times New Roman" w:cs="Times New Roman"/>
                <w:sz w:val="24"/>
                <w:szCs w:val="24"/>
                <w:lang w:eastAsia="ru-RU"/>
              </w:rPr>
              <w:softHyphen/>
              <w:t>ны ай</w:t>
            </w:r>
            <w:r w:rsidRPr="00784545">
              <w:rPr>
                <w:rFonts w:ascii="Times New Roman" w:eastAsia="Times New Roman" w:hAnsi="Times New Roman" w:cs="Times New Roman"/>
                <w:sz w:val="24"/>
                <w:szCs w:val="24"/>
                <w:lang w:eastAsia="ru-RU"/>
              </w:rPr>
              <w:softHyphen/>
              <w:t>қын</w:t>
            </w:r>
            <w:r w:rsidRPr="00784545">
              <w:rPr>
                <w:rFonts w:ascii="Times New Roman" w:eastAsia="Times New Roman" w:hAnsi="Times New Roman" w:cs="Times New Roman"/>
                <w:sz w:val="24"/>
                <w:szCs w:val="24"/>
                <w:lang w:eastAsia="ru-RU"/>
              </w:rPr>
              <w:softHyphen/>
              <w:t>дау үшін қол</w:t>
            </w:r>
            <w:r w:rsidRPr="00784545">
              <w:rPr>
                <w:rFonts w:ascii="Times New Roman" w:eastAsia="Times New Roman" w:hAnsi="Times New Roman" w:cs="Times New Roman"/>
                <w:sz w:val="24"/>
                <w:szCs w:val="24"/>
                <w:lang w:eastAsia="ru-RU"/>
              </w:rPr>
              <w:softHyphen/>
              <w:t>да</w:t>
            </w:r>
            <w:r w:rsidRPr="00784545">
              <w:rPr>
                <w:rFonts w:ascii="Times New Roman" w:eastAsia="Times New Roman" w:hAnsi="Times New Roman" w:cs="Times New Roman"/>
                <w:sz w:val="24"/>
                <w:szCs w:val="24"/>
                <w:lang w:eastAsia="ru-RU"/>
              </w:rPr>
              <w:softHyphen/>
              <w:t>ны</w:t>
            </w:r>
            <w:r w:rsidRPr="00784545">
              <w:rPr>
                <w:rFonts w:ascii="Times New Roman" w:eastAsia="Times New Roman" w:hAnsi="Times New Roman" w:cs="Times New Roman"/>
                <w:sz w:val="24"/>
                <w:szCs w:val="24"/>
                <w:lang w:eastAsia="ru-RU"/>
              </w:rPr>
              <w:softHyphen/>
              <w:t>ла</w:t>
            </w:r>
            <w:r w:rsidRPr="00784545">
              <w:rPr>
                <w:rFonts w:ascii="Times New Roman" w:eastAsia="Times New Roman" w:hAnsi="Times New Roman" w:cs="Times New Roman"/>
                <w:sz w:val="24"/>
                <w:szCs w:val="24"/>
                <w:lang w:eastAsia="ru-RU"/>
              </w:rPr>
              <w:softHyphen/>
              <w:t>тын әдіс</w:t>
            </w:r>
          </w:p>
        </w:tc>
        <w:tc>
          <w:tcPr>
            <w:tcW w:w="1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16D66B7"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Ақ</w:t>
            </w:r>
            <w:r w:rsidRPr="00784545">
              <w:rPr>
                <w:rFonts w:ascii="Times New Roman" w:eastAsia="Times New Roman" w:hAnsi="Times New Roman" w:cs="Times New Roman"/>
                <w:sz w:val="24"/>
                <w:szCs w:val="24"/>
                <w:lang w:eastAsia="ru-RU"/>
              </w:rPr>
              <w:softHyphen/>
              <w:t>па</w:t>
            </w:r>
            <w:r w:rsidRPr="00784545">
              <w:rPr>
                <w:rFonts w:ascii="Times New Roman" w:eastAsia="Times New Roman" w:hAnsi="Times New Roman" w:cs="Times New Roman"/>
                <w:sz w:val="24"/>
                <w:szCs w:val="24"/>
                <w:lang w:eastAsia="ru-RU"/>
              </w:rPr>
              <w:softHyphen/>
              <w:t>рат кө</w:t>
            </w:r>
            <w:r w:rsidRPr="00784545">
              <w:rPr>
                <w:rFonts w:ascii="Times New Roman" w:eastAsia="Times New Roman" w:hAnsi="Times New Roman" w:cs="Times New Roman"/>
                <w:sz w:val="24"/>
                <w:szCs w:val="24"/>
                <w:lang w:eastAsia="ru-RU"/>
              </w:rPr>
              <w:softHyphen/>
              <w:t>зі</w:t>
            </w:r>
            <w:r w:rsidRPr="00784545">
              <w:rPr>
                <w:rFonts w:ascii="Times New Roman" w:eastAsia="Times New Roman" w:hAnsi="Times New Roman" w:cs="Times New Roman"/>
                <w:sz w:val="24"/>
                <w:szCs w:val="24"/>
                <w:lang w:eastAsia="ru-RU"/>
              </w:rPr>
              <w:softHyphen/>
              <w:t>нің ата</w:t>
            </w:r>
            <w:r w:rsidRPr="00784545">
              <w:rPr>
                <w:rFonts w:ascii="Times New Roman" w:eastAsia="Times New Roman" w:hAnsi="Times New Roman" w:cs="Times New Roman"/>
                <w:sz w:val="24"/>
                <w:szCs w:val="24"/>
                <w:lang w:eastAsia="ru-RU"/>
              </w:rPr>
              <w:softHyphen/>
              <w:t>уы</w:t>
            </w:r>
          </w:p>
        </w:tc>
      </w:tr>
      <w:tr w:rsidR="00784545" w:rsidRPr="00784545" w14:paraId="20B22FC6"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550C5E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29</w:t>
            </w:r>
          </w:p>
        </w:tc>
        <w:tc>
          <w:tcPr>
            <w:tcW w:w="2423"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6C55C9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30</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C7E5B6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31</w:t>
            </w:r>
          </w:p>
        </w:tc>
        <w:tc>
          <w:tcPr>
            <w:tcW w:w="214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8682DA" w14:textId="77777777" w:rsidR="00784545" w:rsidRPr="00784545" w:rsidRDefault="00784545" w:rsidP="00784545">
            <w:pPr>
              <w:spacing w:after="0" w:line="240" w:lineRule="auto"/>
              <w:ind w:hanging="283"/>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1568A48"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33</w:t>
            </w:r>
          </w:p>
        </w:tc>
        <w:tc>
          <w:tcPr>
            <w:tcW w:w="1992"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003E8F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34</w:t>
            </w:r>
          </w:p>
        </w:tc>
        <w:tc>
          <w:tcPr>
            <w:tcW w:w="173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10DFD1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35</w:t>
            </w:r>
          </w:p>
        </w:tc>
      </w:tr>
    </w:tbl>
    <w:p w14:paraId="6EDF740D" w14:textId="77777777" w:rsidR="00784545" w:rsidRPr="00784545" w:rsidRDefault="00784545" w:rsidP="0078454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кестенің жалғасы</w:t>
      </w:r>
    </w:p>
    <w:tbl>
      <w:tblPr>
        <w:tblW w:w="15160" w:type="dxa"/>
        <w:tblCellMar>
          <w:left w:w="0" w:type="dxa"/>
          <w:right w:w="0" w:type="dxa"/>
        </w:tblCellMar>
        <w:tblLook w:val="04A0" w:firstRow="1" w:lastRow="0" w:firstColumn="1" w:lastColumn="0" w:noHBand="0" w:noVBand="1"/>
      </w:tblPr>
      <w:tblGrid>
        <w:gridCol w:w="945"/>
        <w:gridCol w:w="965"/>
        <w:gridCol w:w="1431"/>
        <w:gridCol w:w="1447"/>
        <w:gridCol w:w="1267"/>
        <w:gridCol w:w="2361"/>
        <w:gridCol w:w="1985"/>
        <w:gridCol w:w="1276"/>
        <w:gridCol w:w="1134"/>
        <w:gridCol w:w="1417"/>
        <w:gridCol w:w="932"/>
      </w:tblGrid>
      <w:tr w:rsidR="00784545" w:rsidRPr="00784545" w14:paraId="706A37CC" w14:textId="77777777" w:rsidTr="00784545">
        <w:tc>
          <w:tcPr>
            <w:tcW w:w="10482" w:type="dxa"/>
            <w:gridSpan w:val="7"/>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D740E9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Диф</w:t>
            </w:r>
            <w:r w:rsidRPr="00784545">
              <w:rPr>
                <w:rFonts w:ascii="Times New Roman" w:eastAsia="Times New Roman" w:hAnsi="Times New Roman" w:cs="Times New Roman"/>
                <w:sz w:val="24"/>
                <w:szCs w:val="24"/>
                <w:lang w:eastAsia="ru-RU"/>
              </w:rPr>
              <w:softHyphen/>
              <w:t>фе</w:t>
            </w:r>
            <w:r w:rsidRPr="00784545">
              <w:rPr>
                <w:rFonts w:ascii="Times New Roman" w:eastAsia="Times New Roman" w:hAnsi="Times New Roman" w:cs="Times New Roman"/>
                <w:sz w:val="24"/>
                <w:szCs w:val="24"/>
                <w:lang w:eastAsia="ru-RU"/>
              </w:rPr>
              <w:softHyphen/>
              <w:t>рен</w:t>
            </w:r>
            <w:r w:rsidRPr="00784545">
              <w:rPr>
                <w:rFonts w:ascii="Times New Roman" w:eastAsia="Times New Roman" w:hAnsi="Times New Roman" w:cs="Times New Roman"/>
                <w:sz w:val="24"/>
                <w:szCs w:val="24"/>
                <w:lang w:eastAsia="ru-RU"/>
              </w:rPr>
              <w:softHyphen/>
              <w:t>ци</w:t>
            </w:r>
            <w:r w:rsidRPr="00784545">
              <w:rPr>
                <w:rFonts w:ascii="Times New Roman" w:eastAsia="Times New Roman" w:hAnsi="Times New Roman" w:cs="Times New Roman"/>
                <w:sz w:val="24"/>
                <w:szCs w:val="24"/>
                <w:lang w:eastAsia="ru-RU"/>
              </w:rPr>
              <w:softHyphen/>
              <w:t>ал (ашып жа</w:t>
            </w:r>
            <w:r w:rsidRPr="00784545">
              <w:rPr>
                <w:rFonts w:ascii="Times New Roman" w:eastAsia="Times New Roman" w:hAnsi="Times New Roman" w:cs="Times New Roman"/>
                <w:sz w:val="24"/>
                <w:szCs w:val="24"/>
                <w:lang w:eastAsia="ru-RU"/>
              </w:rPr>
              <w:softHyphen/>
              <w:t>зу</w:t>
            </w:r>
            <w:r w:rsidRPr="00784545">
              <w:rPr>
                <w:rFonts w:ascii="Times New Roman" w:eastAsia="Times New Roman" w:hAnsi="Times New Roman" w:cs="Times New Roman"/>
                <w:sz w:val="24"/>
                <w:szCs w:val="24"/>
                <w:lang w:eastAsia="ru-RU"/>
              </w:rPr>
              <w:softHyphen/>
              <w:t>мен)</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861422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Бел</w:t>
            </w:r>
            <w:r w:rsidRPr="00784545">
              <w:rPr>
                <w:rFonts w:ascii="Times New Roman" w:eastAsia="Times New Roman" w:hAnsi="Times New Roman" w:cs="Times New Roman"/>
                <w:sz w:val="24"/>
                <w:szCs w:val="24"/>
                <w:lang w:eastAsia="ru-RU"/>
              </w:rPr>
              <w:softHyphen/>
              <w:t>гі</w:t>
            </w:r>
            <w:r w:rsidRPr="00784545">
              <w:rPr>
                <w:rFonts w:ascii="Times New Roman" w:eastAsia="Times New Roman" w:hAnsi="Times New Roman" w:cs="Times New Roman"/>
                <w:sz w:val="24"/>
                <w:szCs w:val="24"/>
                <w:lang w:eastAsia="ru-RU"/>
              </w:rPr>
              <w:softHyphen/>
              <w:t>ле</w:t>
            </w:r>
            <w:r w:rsidRPr="00784545">
              <w:rPr>
                <w:rFonts w:ascii="Times New Roman" w:eastAsia="Times New Roman" w:hAnsi="Times New Roman" w:cs="Times New Roman"/>
                <w:sz w:val="24"/>
                <w:szCs w:val="24"/>
                <w:lang w:eastAsia="ru-RU"/>
              </w:rPr>
              <w:softHyphen/>
              <w:t>нім ке</w:t>
            </w:r>
            <w:r w:rsidRPr="00784545">
              <w:rPr>
                <w:rFonts w:ascii="Times New Roman" w:eastAsia="Times New Roman" w:hAnsi="Times New Roman" w:cs="Times New Roman"/>
                <w:sz w:val="24"/>
                <w:szCs w:val="24"/>
                <w:lang w:eastAsia="ru-RU"/>
              </w:rPr>
              <w:softHyphen/>
              <w:t>зе</w:t>
            </w:r>
            <w:r w:rsidRPr="00784545">
              <w:rPr>
                <w:rFonts w:ascii="Times New Roman" w:eastAsia="Times New Roman" w:hAnsi="Times New Roman" w:cs="Times New Roman"/>
                <w:sz w:val="24"/>
                <w:szCs w:val="24"/>
                <w:lang w:eastAsia="ru-RU"/>
              </w:rPr>
              <w:softHyphen/>
              <w:t>ңі</w:t>
            </w:r>
          </w:p>
        </w:tc>
        <w:tc>
          <w:tcPr>
            <w:tcW w:w="1134"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6329C1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Рен</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бель</w:t>
            </w:r>
            <w:r w:rsidRPr="00784545">
              <w:rPr>
                <w:rFonts w:ascii="Times New Roman" w:eastAsia="Times New Roman" w:hAnsi="Times New Roman" w:cs="Times New Roman"/>
                <w:sz w:val="24"/>
                <w:szCs w:val="24"/>
                <w:lang w:eastAsia="ru-RU"/>
              </w:rPr>
              <w:softHyphen/>
              <w:t>ді</w:t>
            </w:r>
            <w:r w:rsidRPr="00784545">
              <w:rPr>
                <w:rFonts w:ascii="Times New Roman" w:eastAsia="Times New Roman" w:hAnsi="Times New Roman" w:cs="Times New Roman"/>
                <w:sz w:val="24"/>
                <w:szCs w:val="24"/>
                <w:lang w:eastAsia="ru-RU"/>
              </w:rPr>
              <w:softHyphen/>
              <w:t xml:space="preserve">лік </w:t>
            </w:r>
            <w:r w:rsidRPr="00784545">
              <w:rPr>
                <w:rFonts w:ascii="Times New Roman" w:eastAsia="Times New Roman" w:hAnsi="Times New Roman" w:cs="Times New Roman"/>
                <w:sz w:val="24"/>
                <w:szCs w:val="24"/>
                <w:lang w:eastAsia="ru-RU"/>
              </w:rPr>
              <w:lastRenderedPageBreak/>
              <w:t>көр</w:t>
            </w:r>
            <w:r w:rsidRPr="00784545">
              <w:rPr>
                <w:rFonts w:ascii="Times New Roman" w:eastAsia="Times New Roman" w:hAnsi="Times New Roman" w:cs="Times New Roman"/>
                <w:sz w:val="24"/>
                <w:szCs w:val="24"/>
                <w:lang w:eastAsia="ru-RU"/>
              </w:rPr>
              <w:softHyphen/>
              <w:t>сет</w:t>
            </w:r>
            <w:r w:rsidRPr="00784545">
              <w:rPr>
                <w:rFonts w:ascii="Times New Roman" w:eastAsia="Times New Roman" w:hAnsi="Times New Roman" w:cs="Times New Roman"/>
                <w:sz w:val="24"/>
                <w:szCs w:val="24"/>
                <w:lang w:eastAsia="ru-RU"/>
              </w:rPr>
              <w:softHyphen/>
              <w:t>кі</w:t>
            </w:r>
            <w:r w:rsidRPr="00784545">
              <w:rPr>
                <w:rFonts w:ascii="Times New Roman" w:eastAsia="Times New Roman" w:hAnsi="Times New Roman" w:cs="Times New Roman"/>
                <w:sz w:val="24"/>
                <w:szCs w:val="24"/>
                <w:lang w:eastAsia="ru-RU"/>
              </w:rPr>
              <w:softHyphen/>
              <w:t>ші</w:t>
            </w:r>
          </w:p>
        </w:tc>
        <w:tc>
          <w:tcPr>
            <w:tcW w:w="1417"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E9B0FB8"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Ақ</w:t>
            </w:r>
            <w:r w:rsidRPr="00784545">
              <w:rPr>
                <w:rFonts w:ascii="Times New Roman" w:eastAsia="Times New Roman" w:hAnsi="Times New Roman" w:cs="Times New Roman"/>
                <w:sz w:val="24"/>
                <w:szCs w:val="24"/>
                <w:lang w:eastAsia="ru-RU"/>
              </w:rPr>
              <w:softHyphen/>
              <w:t>па</w:t>
            </w:r>
            <w:r w:rsidRPr="00784545">
              <w:rPr>
                <w:rFonts w:ascii="Times New Roman" w:eastAsia="Times New Roman" w:hAnsi="Times New Roman" w:cs="Times New Roman"/>
                <w:sz w:val="24"/>
                <w:szCs w:val="24"/>
                <w:lang w:eastAsia="ru-RU"/>
              </w:rPr>
              <w:softHyphen/>
              <w:t>рат кө</w:t>
            </w:r>
            <w:r w:rsidRPr="00784545">
              <w:rPr>
                <w:rFonts w:ascii="Times New Roman" w:eastAsia="Times New Roman" w:hAnsi="Times New Roman" w:cs="Times New Roman"/>
                <w:sz w:val="24"/>
                <w:szCs w:val="24"/>
                <w:lang w:eastAsia="ru-RU"/>
              </w:rPr>
              <w:softHyphen/>
              <w:t>зі</w:t>
            </w:r>
            <w:r w:rsidRPr="00784545">
              <w:rPr>
                <w:rFonts w:ascii="Times New Roman" w:eastAsia="Times New Roman" w:hAnsi="Times New Roman" w:cs="Times New Roman"/>
                <w:sz w:val="24"/>
                <w:szCs w:val="24"/>
                <w:lang w:eastAsia="ru-RU"/>
              </w:rPr>
              <w:softHyphen/>
              <w:t>нен алын</w:t>
            </w:r>
            <w:r w:rsidRPr="00784545">
              <w:rPr>
                <w:rFonts w:ascii="Times New Roman" w:eastAsia="Times New Roman" w:hAnsi="Times New Roman" w:cs="Times New Roman"/>
                <w:sz w:val="24"/>
                <w:szCs w:val="24"/>
                <w:lang w:eastAsia="ru-RU"/>
              </w:rPr>
              <w:softHyphen/>
              <w:t>ған ба</w:t>
            </w:r>
            <w:r w:rsidRPr="00784545">
              <w:rPr>
                <w:rFonts w:ascii="Times New Roman" w:eastAsia="Times New Roman" w:hAnsi="Times New Roman" w:cs="Times New Roman"/>
                <w:sz w:val="24"/>
                <w:szCs w:val="24"/>
                <w:lang w:eastAsia="ru-RU"/>
              </w:rPr>
              <w:softHyphen/>
              <w:t>ға неме</w:t>
            </w:r>
            <w:r w:rsidRPr="00784545">
              <w:rPr>
                <w:rFonts w:ascii="Times New Roman" w:eastAsia="Times New Roman" w:hAnsi="Times New Roman" w:cs="Times New Roman"/>
                <w:sz w:val="24"/>
                <w:szCs w:val="24"/>
                <w:lang w:eastAsia="ru-RU"/>
              </w:rPr>
              <w:softHyphen/>
            </w:r>
            <w:r w:rsidRPr="00784545">
              <w:rPr>
                <w:rFonts w:ascii="Times New Roman" w:eastAsia="Times New Roman" w:hAnsi="Times New Roman" w:cs="Times New Roman"/>
                <w:sz w:val="24"/>
                <w:szCs w:val="24"/>
                <w:lang w:eastAsia="ru-RU"/>
              </w:rPr>
              <w:lastRenderedPageBreak/>
              <w:t>се рен</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бель</w:t>
            </w:r>
            <w:r w:rsidRPr="00784545">
              <w:rPr>
                <w:rFonts w:ascii="Times New Roman" w:eastAsia="Times New Roman" w:hAnsi="Times New Roman" w:cs="Times New Roman"/>
                <w:sz w:val="24"/>
                <w:szCs w:val="24"/>
                <w:lang w:eastAsia="ru-RU"/>
              </w:rPr>
              <w:softHyphen/>
              <w:t>ді</w:t>
            </w:r>
            <w:r w:rsidRPr="00784545">
              <w:rPr>
                <w:rFonts w:ascii="Times New Roman" w:eastAsia="Times New Roman" w:hAnsi="Times New Roman" w:cs="Times New Roman"/>
                <w:sz w:val="24"/>
                <w:szCs w:val="24"/>
                <w:lang w:eastAsia="ru-RU"/>
              </w:rPr>
              <w:softHyphen/>
              <w:t>лік</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DB6FF39"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Ақ</w:t>
            </w:r>
            <w:r w:rsidRPr="00784545">
              <w:rPr>
                <w:rFonts w:ascii="Times New Roman" w:eastAsia="Times New Roman" w:hAnsi="Times New Roman" w:cs="Times New Roman"/>
                <w:sz w:val="24"/>
                <w:szCs w:val="24"/>
                <w:lang w:eastAsia="ru-RU"/>
              </w:rPr>
              <w:softHyphen/>
              <w:t>па</w:t>
            </w:r>
            <w:r w:rsidRPr="00784545">
              <w:rPr>
                <w:rFonts w:ascii="Times New Roman" w:eastAsia="Times New Roman" w:hAnsi="Times New Roman" w:cs="Times New Roman"/>
                <w:sz w:val="24"/>
                <w:szCs w:val="24"/>
                <w:lang w:eastAsia="ru-RU"/>
              </w:rPr>
              <w:softHyphen/>
              <w:t>рат кө</w:t>
            </w:r>
            <w:r w:rsidRPr="00784545">
              <w:rPr>
                <w:rFonts w:ascii="Times New Roman" w:eastAsia="Times New Roman" w:hAnsi="Times New Roman" w:cs="Times New Roman"/>
                <w:sz w:val="24"/>
                <w:szCs w:val="24"/>
                <w:lang w:eastAsia="ru-RU"/>
              </w:rPr>
              <w:softHyphen/>
              <w:t>зі</w:t>
            </w:r>
            <w:r w:rsidRPr="00784545">
              <w:rPr>
                <w:rFonts w:ascii="Times New Roman" w:eastAsia="Times New Roman" w:hAnsi="Times New Roman" w:cs="Times New Roman"/>
                <w:sz w:val="24"/>
                <w:szCs w:val="24"/>
                <w:lang w:eastAsia="ru-RU"/>
              </w:rPr>
              <w:softHyphen/>
              <w:t xml:space="preserve">нен </w:t>
            </w:r>
            <w:r w:rsidRPr="00784545">
              <w:rPr>
                <w:rFonts w:ascii="Times New Roman" w:eastAsia="Times New Roman" w:hAnsi="Times New Roman" w:cs="Times New Roman"/>
                <w:sz w:val="24"/>
                <w:szCs w:val="24"/>
                <w:lang w:eastAsia="ru-RU"/>
              </w:rPr>
              <w:lastRenderedPageBreak/>
              <w:t>алын</w:t>
            </w:r>
            <w:r w:rsidRPr="00784545">
              <w:rPr>
                <w:rFonts w:ascii="Times New Roman" w:eastAsia="Times New Roman" w:hAnsi="Times New Roman" w:cs="Times New Roman"/>
                <w:sz w:val="24"/>
                <w:szCs w:val="24"/>
                <w:lang w:eastAsia="ru-RU"/>
              </w:rPr>
              <w:softHyphen/>
              <w:t>ған ба</w:t>
            </w:r>
            <w:r w:rsidRPr="00784545">
              <w:rPr>
                <w:rFonts w:ascii="Times New Roman" w:eastAsia="Times New Roman" w:hAnsi="Times New Roman" w:cs="Times New Roman"/>
                <w:sz w:val="24"/>
                <w:szCs w:val="24"/>
                <w:lang w:eastAsia="ru-RU"/>
              </w:rPr>
              <w:softHyphen/>
              <w:t>ға</w:t>
            </w:r>
            <w:r w:rsidRPr="00784545">
              <w:rPr>
                <w:rFonts w:ascii="Times New Roman" w:eastAsia="Times New Roman" w:hAnsi="Times New Roman" w:cs="Times New Roman"/>
                <w:sz w:val="24"/>
                <w:szCs w:val="24"/>
                <w:lang w:eastAsia="ru-RU"/>
              </w:rPr>
              <w:softHyphen/>
              <w:t>ны неме</w:t>
            </w:r>
            <w:r w:rsidRPr="00784545">
              <w:rPr>
                <w:rFonts w:ascii="Times New Roman" w:eastAsia="Times New Roman" w:hAnsi="Times New Roman" w:cs="Times New Roman"/>
                <w:sz w:val="24"/>
                <w:szCs w:val="24"/>
                <w:lang w:eastAsia="ru-RU"/>
              </w:rPr>
              <w:softHyphen/>
              <w:t>се рен</w:t>
            </w:r>
            <w:r w:rsidRPr="00784545">
              <w:rPr>
                <w:rFonts w:ascii="Times New Roman" w:eastAsia="Times New Roman" w:hAnsi="Times New Roman" w:cs="Times New Roman"/>
                <w:sz w:val="24"/>
                <w:szCs w:val="24"/>
                <w:lang w:eastAsia="ru-RU"/>
              </w:rPr>
              <w:softHyphen/>
              <w:t>та</w:t>
            </w:r>
            <w:r w:rsidRPr="00784545">
              <w:rPr>
                <w:rFonts w:ascii="Times New Roman" w:eastAsia="Times New Roman" w:hAnsi="Times New Roman" w:cs="Times New Roman"/>
                <w:sz w:val="24"/>
                <w:szCs w:val="24"/>
                <w:lang w:eastAsia="ru-RU"/>
              </w:rPr>
              <w:softHyphen/>
              <w:t>бель</w:t>
            </w:r>
            <w:r w:rsidRPr="00784545">
              <w:rPr>
                <w:rFonts w:ascii="Times New Roman" w:eastAsia="Times New Roman" w:hAnsi="Times New Roman" w:cs="Times New Roman"/>
                <w:sz w:val="24"/>
                <w:szCs w:val="24"/>
                <w:lang w:eastAsia="ru-RU"/>
              </w:rPr>
              <w:softHyphen/>
              <w:t>ді</w:t>
            </w:r>
            <w:r w:rsidRPr="00784545">
              <w:rPr>
                <w:rFonts w:ascii="Times New Roman" w:eastAsia="Times New Roman" w:hAnsi="Times New Roman" w:cs="Times New Roman"/>
                <w:sz w:val="24"/>
                <w:szCs w:val="24"/>
                <w:lang w:eastAsia="ru-RU"/>
              </w:rPr>
              <w:softHyphen/>
              <w:t>лік</w:t>
            </w:r>
            <w:r w:rsidRPr="00784545">
              <w:rPr>
                <w:rFonts w:ascii="Times New Roman" w:eastAsia="Times New Roman" w:hAnsi="Times New Roman" w:cs="Times New Roman"/>
                <w:sz w:val="24"/>
                <w:szCs w:val="24"/>
                <w:lang w:eastAsia="ru-RU"/>
              </w:rPr>
              <w:softHyphen/>
              <w:t>ті өл</w:t>
            </w:r>
            <w:r w:rsidRPr="00784545">
              <w:rPr>
                <w:rFonts w:ascii="Times New Roman" w:eastAsia="Times New Roman" w:hAnsi="Times New Roman" w:cs="Times New Roman"/>
                <w:sz w:val="24"/>
                <w:szCs w:val="24"/>
                <w:lang w:eastAsia="ru-RU"/>
              </w:rPr>
              <w:softHyphen/>
              <w:t>шеу бір</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гі</w:t>
            </w:r>
          </w:p>
        </w:tc>
      </w:tr>
      <w:tr w:rsidR="00784545" w:rsidRPr="00784545" w14:paraId="4E256AD9"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5EB8452"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Өл</w:t>
            </w:r>
            <w:r w:rsidRPr="00784545">
              <w:rPr>
                <w:rFonts w:ascii="Times New Roman" w:eastAsia="Times New Roman" w:hAnsi="Times New Roman" w:cs="Times New Roman"/>
                <w:sz w:val="24"/>
                <w:szCs w:val="24"/>
                <w:lang w:eastAsia="ru-RU"/>
              </w:rPr>
              <w:softHyphen/>
              <w:t xml:space="preserve">шем </w:t>
            </w:r>
            <w:r w:rsidRPr="00784545">
              <w:rPr>
                <w:rFonts w:ascii="Times New Roman" w:eastAsia="Times New Roman" w:hAnsi="Times New Roman" w:cs="Times New Roman"/>
                <w:sz w:val="24"/>
                <w:szCs w:val="24"/>
                <w:lang w:eastAsia="ru-RU"/>
              </w:rPr>
              <w:lastRenderedPageBreak/>
              <w:t>бір</w:t>
            </w:r>
            <w:r w:rsidRPr="00784545">
              <w:rPr>
                <w:rFonts w:ascii="Times New Roman" w:eastAsia="Times New Roman" w:hAnsi="Times New Roman" w:cs="Times New Roman"/>
                <w:sz w:val="24"/>
                <w:szCs w:val="24"/>
                <w:lang w:eastAsia="ru-RU"/>
              </w:rPr>
              <w:softHyphen/>
              <w:t>лі</w:t>
            </w:r>
            <w:r w:rsidRPr="00784545">
              <w:rPr>
                <w:rFonts w:ascii="Times New Roman" w:eastAsia="Times New Roman" w:hAnsi="Times New Roman" w:cs="Times New Roman"/>
                <w:sz w:val="24"/>
                <w:szCs w:val="24"/>
                <w:lang w:eastAsia="ru-RU"/>
              </w:rPr>
              <w:softHyphen/>
              <w:t>гі</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7401755"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БАР</w:t>
            </w:r>
            <w:r w:rsidRPr="00784545">
              <w:rPr>
                <w:rFonts w:ascii="Times New Roman" w:eastAsia="Times New Roman" w:hAnsi="Times New Roman" w:cs="Times New Roman"/>
                <w:sz w:val="24"/>
                <w:szCs w:val="24"/>
                <w:lang w:eastAsia="ru-RU"/>
              </w:rPr>
              <w:softHyphen/>
              <w:t>ЛЫ</w:t>
            </w:r>
            <w:r w:rsidRPr="00784545">
              <w:rPr>
                <w:rFonts w:ascii="Times New Roman" w:eastAsia="Times New Roman" w:hAnsi="Times New Roman" w:cs="Times New Roman"/>
                <w:sz w:val="24"/>
                <w:szCs w:val="24"/>
                <w:lang w:eastAsia="ru-RU"/>
              </w:rPr>
              <w:softHyphen/>
              <w:t>ҒЫ</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0CBCDA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Жүк</w:t>
            </w:r>
            <w:r w:rsidRPr="00784545">
              <w:rPr>
                <w:rFonts w:ascii="Times New Roman" w:eastAsia="Times New Roman" w:hAnsi="Times New Roman" w:cs="Times New Roman"/>
                <w:sz w:val="24"/>
                <w:szCs w:val="24"/>
                <w:lang w:eastAsia="ru-RU"/>
              </w:rPr>
              <w:softHyphen/>
              <w:t>ті сақ</w:t>
            </w:r>
            <w:r w:rsidRPr="00784545">
              <w:rPr>
                <w:rFonts w:ascii="Times New Roman" w:eastAsia="Times New Roman" w:hAnsi="Times New Roman" w:cs="Times New Roman"/>
                <w:sz w:val="24"/>
                <w:szCs w:val="24"/>
                <w:lang w:eastAsia="ru-RU"/>
              </w:rPr>
              <w:softHyphen/>
              <w:t>тан</w:t>
            </w:r>
            <w:r w:rsidRPr="00784545">
              <w:rPr>
                <w:rFonts w:ascii="Times New Roman" w:eastAsia="Times New Roman" w:hAnsi="Times New Roman" w:cs="Times New Roman"/>
                <w:sz w:val="24"/>
                <w:szCs w:val="24"/>
                <w:lang w:eastAsia="ru-RU"/>
              </w:rPr>
              <w:softHyphen/>
              <w:t>ды</w:t>
            </w:r>
            <w:r w:rsidRPr="00784545">
              <w:rPr>
                <w:rFonts w:ascii="Times New Roman" w:eastAsia="Times New Roman" w:hAnsi="Times New Roman" w:cs="Times New Roman"/>
                <w:sz w:val="24"/>
                <w:szCs w:val="24"/>
                <w:lang w:eastAsia="ru-RU"/>
              </w:rPr>
              <w:softHyphen/>
              <w:t xml:space="preserve">ру </w:t>
            </w:r>
            <w:r w:rsidRPr="00784545">
              <w:rPr>
                <w:rFonts w:ascii="Times New Roman" w:eastAsia="Times New Roman" w:hAnsi="Times New Roman" w:cs="Times New Roman"/>
                <w:sz w:val="24"/>
                <w:szCs w:val="24"/>
                <w:lang w:eastAsia="ru-RU"/>
              </w:rPr>
              <w:lastRenderedPageBreak/>
              <w:t>бой</w:t>
            </w:r>
            <w:r w:rsidRPr="00784545">
              <w:rPr>
                <w:rFonts w:ascii="Times New Roman" w:eastAsia="Times New Roman" w:hAnsi="Times New Roman" w:cs="Times New Roman"/>
                <w:sz w:val="24"/>
                <w:szCs w:val="24"/>
                <w:lang w:eastAsia="ru-RU"/>
              </w:rPr>
              <w:softHyphen/>
              <w:t>ын</w:t>
            </w:r>
            <w:r w:rsidRPr="00784545">
              <w:rPr>
                <w:rFonts w:ascii="Times New Roman" w:eastAsia="Times New Roman" w:hAnsi="Times New Roman" w:cs="Times New Roman"/>
                <w:sz w:val="24"/>
                <w:szCs w:val="24"/>
                <w:lang w:eastAsia="ru-RU"/>
              </w:rPr>
              <w:softHyphen/>
              <w:t>ша шы</w:t>
            </w:r>
            <w:r w:rsidRPr="00784545">
              <w:rPr>
                <w:rFonts w:ascii="Times New Roman" w:eastAsia="Times New Roman" w:hAnsi="Times New Roman" w:cs="Times New Roman"/>
                <w:sz w:val="24"/>
                <w:szCs w:val="24"/>
                <w:lang w:eastAsia="ru-RU"/>
              </w:rPr>
              <w:softHyphen/>
              <w:t>ғы</w:t>
            </w:r>
            <w:r w:rsidRPr="00784545">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59E4FB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Жүк ин</w:t>
            </w:r>
            <w:r w:rsidRPr="00784545">
              <w:rPr>
                <w:rFonts w:ascii="Times New Roman" w:eastAsia="Times New Roman" w:hAnsi="Times New Roman" w:cs="Times New Roman"/>
                <w:sz w:val="24"/>
                <w:szCs w:val="24"/>
                <w:lang w:eastAsia="ru-RU"/>
              </w:rPr>
              <w:softHyphen/>
              <w:t>спек</w:t>
            </w:r>
            <w:r w:rsidRPr="00784545">
              <w:rPr>
                <w:rFonts w:ascii="Times New Roman" w:eastAsia="Times New Roman" w:hAnsi="Times New Roman" w:cs="Times New Roman"/>
                <w:sz w:val="24"/>
                <w:szCs w:val="24"/>
                <w:lang w:eastAsia="ru-RU"/>
              </w:rPr>
              <w:softHyphen/>
              <w:t>ци</w:t>
            </w:r>
            <w:r w:rsidRPr="00784545">
              <w:rPr>
                <w:rFonts w:ascii="Times New Roman" w:eastAsia="Times New Roman" w:hAnsi="Times New Roman" w:cs="Times New Roman"/>
                <w:sz w:val="24"/>
                <w:szCs w:val="24"/>
                <w:lang w:eastAsia="ru-RU"/>
              </w:rPr>
              <w:softHyphen/>
              <w:t>я</w:t>
            </w:r>
            <w:r w:rsidRPr="00784545">
              <w:rPr>
                <w:rFonts w:ascii="Times New Roman" w:eastAsia="Times New Roman" w:hAnsi="Times New Roman" w:cs="Times New Roman"/>
                <w:sz w:val="24"/>
                <w:szCs w:val="24"/>
                <w:lang w:eastAsia="ru-RU"/>
              </w:rPr>
              <w:softHyphen/>
              <w:t>лау бой</w:t>
            </w:r>
            <w:r w:rsidRPr="00784545">
              <w:rPr>
                <w:rFonts w:ascii="Times New Roman" w:eastAsia="Times New Roman" w:hAnsi="Times New Roman" w:cs="Times New Roman"/>
                <w:sz w:val="24"/>
                <w:szCs w:val="24"/>
                <w:lang w:eastAsia="ru-RU"/>
              </w:rPr>
              <w:softHyphen/>
            </w:r>
            <w:r w:rsidRPr="00784545">
              <w:rPr>
                <w:rFonts w:ascii="Times New Roman" w:eastAsia="Times New Roman" w:hAnsi="Times New Roman" w:cs="Times New Roman"/>
                <w:sz w:val="24"/>
                <w:szCs w:val="24"/>
                <w:lang w:eastAsia="ru-RU"/>
              </w:rPr>
              <w:lastRenderedPageBreak/>
              <w:t>ын</w:t>
            </w:r>
            <w:r w:rsidRPr="00784545">
              <w:rPr>
                <w:rFonts w:ascii="Times New Roman" w:eastAsia="Times New Roman" w:hAnsi="Times New Roman" w:cs="Times New Roman"/>
                <w:sz w:val="24"/>
                <w:szCs w:val="24"/>
                <w:lang w:eastAsia="ru-RU"/>
              </w:rPr>
              <w:softHyphen/>
              <w:t>ша шы</w:t>
            </w:r>
            <w:r w:rsidRPr="00784545">
              <w:rPr>
                <w:rFonts w:ascii="Times New Roman" w:eastAsia="Times New Roman" w:hAnsi="Times New Roman" w:cs="Times New Roman"/>
                <w:sz w:val="24"/>
                <w:szCs w:val="24"/>
                <w:lang w:eastAsia="ru-RU"/>
              </w:rPr>
              <w:softHyphen/>
              <w:t>ғы</w:t>
            </w:r>
            <w:r w:rsidRPr="00784545">
              <w:rPr>
                <w:rFonts w:ascii="Times New Roman" w:eastAsia="Times New Roman" w:hAnsi="Times New Roman" w:cs="Times New Roman"/>
                <w:sz w:val="24"/>
                <w:szCs w:val="24"/>
                <w:lang w:eastAsia="ru-RU"/>
              </w:rPr>
              <w:softHyphen/>
              <w:t>стар</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56538F0"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Та</w:t>
            </w:r>
            <w:r w:rsidRPr="00784545">
              <w:rPr>
                <w:rFonts w:ascii="Times New Roman" w:eastAsia="Times New Roman" w:hAnsi="Times New Roman" w:cs="Times New Roman"/>
                <w:sz w:val="24"/>
                <w:szCs w:val="24"/>
                <w:lang w:eastAsia="ru-RU"/>
              </w:rPr>
              <w:softHyphen/>
              <w:t>сы</w:t>
            </w:r>
            <w:r w:rsidRPr="00784545">
              <w:rPr>
                <w:rFonts w:ascii="Times New Roman" w:eastAsia="Times New Roman" w:hAnsi="Times New Roman" w:cs="Times New Roman"/>
                <w:sz w:val="24"/>
                <w:szCs w:val="24"/>
                <w:lang w:eastAsia="ru-RU"/>
              </w:rPr>
              <w:softHyphen/>
              <w:t>мал</w:t>
            </w:r>
            <w:r w:rsidRPr="00784545">
              <w:rPr>
                <w:rFonts w:ascii="Times New Roman" w:eastAsia="Times New Roman" w:hAnsi="Times New Roman" w:cs="Times New Roman"/>
                <w:sz w:val="24"/>
                <w:szCs w:val="24"/>
                <w:lang w:eastAsia="ru-RU"/>
              </w:rPr>
              <w:softHyphen/>
              <w:t>дау бой</w:t>
            </w:r>
            <w:r w:rsidRPr="00784545">
              <w:rPr>
                <w:rFonts w:ascii="Times New Roman" w:eastAsia="Times New Roman" w:hAnsi="Times New Roman" w:cs="Times New Roman"/>
                <w:sz w:val="24"/>
                <w:szCs w:val="24"/>
                <w:lang w:eastAsia="ru-RU"/>
              </w:rPr>
              <w:softHyphen/>
              <w:t>ын</w:t>
            </w:r>
            <w:r w:rsidRPr="00784545">
              <w:rPr>
                <w:rFonts w:ascii="Times New Roman" w:eastAsia="Times New Roman" w:hAnsi="Times New Roman" w:cs="Times New Roman"/>
                <w:sz w:val="24"/>
                <w:szCs w:val="24"/>
                <w:lang w:eastAsia="ru-RU"/>
              </w:rPr>
              <w:softHyphen/>
            </w:r>
            <w:r w:rsidRPr="00784545">
              <w:rPr>
                <w:rFonts w:ascii="Times New Roman" w:eastAsia="Times New Roman" w:hAnsi="Times New Roman" w:cs="Times New Roman"/>
                <w:sz w:val="24"/>
                <w:szCs w:val="24"/>
                <w:lang w:eastAsia="ru-RU"/>
              </w:rPr>
              <w:lastRenderedPageBreak/>
              <w:t>ша шы</w:t>
            </w:r>
            <w:r w:rsidRPr="00784545">
              <w:rPr>
                <w:rFonts w:ascii="Times New Roman" w:eastAsia="Times New Roman" w:hAnsi="Times New Roman" w:cs="Times New Roman"/>
                <w:sz w:val="24"/>
                <w:szCs w:val="24"/>
                <w:lang w:eastAsia="ru-RU"/>
              </w:rPr>
              <w:softHyphen/>
              <w:t>ғы</w:t>
            </w:r>
            <w:r w:rsidRPr="00784545">
              <w:rPr>
                <w:rFonts w:ascii="Times New Roman" w:eastAsia="Times New Roman" w:hAnsi="Times New Roman" w:cs="Times New Roman"/>
                <w:sz w:val="24"/>
                <w:szCs w:val="24"/>
                <w:lang w:eastAsia="ru-RU"/>
              </w:rPr>
              <w:softHyphen/>
              <w:t>стар</w:t>
            </w:r>
          </w:p>
        </w:tc>
        <w:tc>
          <w:tcPr>
            <w:tcW w:w="236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74602A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Мар</w:t>
            </w:r>
            <w:r w:rsidRPr="00784545">
              <w:rPr>
                <w:rFonts w:ascii="Times New Roman" w:eastAsia="Times New Roman" w:hAnsi="Times New Roman" w:cs="Times New Roman"/>
                <w:sz w:val="24"/>
                <w:szCs w:val="24"/>
                <w:lang w:eastAsia="ru-RU"/>
              </w:rPr>
              <w:softHyphen/>
              <w:t>жа, са</w:t>
            </w:r>
            <w:r w:rsidRPr="00784545">
              <w:rPr>
                <w:rFonts w:ascii="Times New Roman" w:eastAsia="Times New Roman" w:hAnsi="Times New Roman" w:cs="Times New Roman"/>
                <w:sz w:val="24"/>
                <w:szCs w:val="24"/>
                <w:lang w:eastAsia="ru-RU"/>
              </w:rPr>
              <w:softHyphen/>
              <w:t>уда бро</w:t>
            </w:r>
            <w:r w:rsidRPr="00784545">
              <w:rPr>
                <w:rFonts w:ascii="Times New Roman" w:eastAsia="Times New Roman" w:hAnsi="Times New Roman" w:cs="Times New Roman"/>
                <w:sz w:val="24"/>
                <w:szCs w:val="24"/>
                <w:lang w:eastAsia="ru-RU"/>
              </w:rPr>
              <w:softHyphen/>
              <w:t>ке</w:t>
            </w:r>
            <w:r w:rsidRPr="00784545">
              <w:rPr>
                <w:rFonts w:ascii="Times New Roman" w:eastAsia="Times New Roman" w:hAnsi="Times New Roman" w:cs="Times New Roman"/>
                <w:sz w:val="24"/>
                <w:szCs w:val="24"/>
                <w:lang w:eastAsia="ru-RU"/>
              </w:rPr>
              <w:softHyphen/>
              <w:t>рі</w:t>
            </w:r>
            <w:r w:rsidRPr="00784545">
              <w:rPr>
                <w:rFonts w:ascii="Times New Roman" w:eastAsia="Times New Roman" w:hAnsi="Times New Roman" w:cs="Times New Roman"/>
                <w:sz w:val="24"/>
                <w:szCs w:val="24"/>
                <w:lang w:eastAsia="ru-RU"/>
              </w:rPr>
              <w:softHyphen/>
              <w:t>нің, трей</w:t>
            </w:r>
            <w:r w:rsidRPr="00784545">
              <w:rPr>
                <w:rFonts w:ascii="Times New Roman" w:eastAsia="Times New Roman" w:hAnsi="Times New Roman" w:cs="Times New Roman"/>
                <w:sz w:val="24"/>
                <w:szCs w:val="24"/>
                <w:lang w:eastAsia="ru-RU"/>
              </w:rPr>
              <w:softHyphen/>
              <w:t>дер</w:t>
            </w:r>
            <w:r w:rsidRPr="00784545">
              <w:rPr>
                <w:rFonts w:ascii="Times New Roman" w:eastAsia="Times New Roman" w:hAnsi="Times New Roman" w:cs="Times New Roman"/>
                <w:sz w:val="24"/>
                <w:szCs w:val="24"/>
                <w:lang w:eastAsia="ru-RU"/>
              </w:rPr>
              <w:softHyphen/>
              <w:t>дің неме</w:t>
            </w:r>
            <w:r w:rsidRPr="00784545">
              <w:rPr>
                <w:rFonts w:ascii="Times New Roman" w:eastAsia="Times New Roman" w:hAnsi="Times New Roman" w:cs="Times New Roman"/>
                <w:sz w:val="24"/>
                <w:szCs w:val="24"/>
                <w:lang w:eastAsia="ru-RU"/>
              </w:rPr>
              <w:softHyphen/>
              <w:t>се агент</w:t>
            </w:r>
            <w:r w:rsidRPr="00784545">
              <w:rPr>
                <w:rFonts w:ascii="Times New Roman" w:eastAsia="Times New Roman" w:hAnsi="Times New Roman" w:cs="Times New Roman"/>
                <w:sz w:val="24"/>
                <w:szCs w:val="24"/>
                <w:lang w:eastAsia="ru-RU"/>
              </w:rPr>
              <w:softHyphen/>
              <w:t>тің ко</w:t>
            </w:r>
            <w:r w:rsidRPr="00784545">
              <w:rPr>
                <w:rFonts w:ascii="Times New Roman" w:eastAsia="Times New Roman" w:hAnsi="Times New Roman" w:cs="Times New Roman"/>
                <w:sz w:val="24"/>
                <w:szCs w:val="24"/>
                <w:lang w:eastAsia="ru-RU"/>
              </w:rPr>
              <w:softHyphen/>
            </w:r>
            <w:r w:rsidRPr="00784545">
              <w:rPr>
                <w:rFonts w:ascii="Times New Roman" w:eastAsia="Times New Roman" w:hAnsi="Times New Roman" w:cs="Times New Roman"/>
                <w:sz w:val="24"/>
                <w:szCs w:val="24"/>
                <w:lang w:eastAsia="ru-RU"/>
              </w:rPr>
              <w:lastRenderedPageBreak/>
              <w:t>мис</w:t>
            </w:r>
            <w:r w:rsidRPr="00784545">
              <w:rPr>
                <w:rFonts w:ascii="Times New Roman" w:eastAsia="Times New Roman" w:hAnsi="Times New Roman" w:cs="Times New Roman"/>
                <w:sz w:val="24"/>
                <w:szCs w:val="24"/>
                <w:lang w:eastAsia="ru-RU"/>
              </w:rPr>
              <w:softHyphen/>
              <w:t>си</w:t>
            </w:r>
            <w:r w:rsidRPr="00784545">
              <w:rPr>
                <w:rFonts w:ascii="Times New Roman" w:eastAsia="Times New Roman" w:hAnsi="Times New Roman" w:cs="Times New Roman"/>
                <w:sz w:val="24"/>
                <w:szCs w:val="24"/>
                <w:lang w:eastAsia="ru-RU"/>
              </w:rPr>
              <w:softHyphen/>
              <w:t>я</w:t>
            </w:r>
            <w:r w:rsidRPr="00784545">
              <w:rPr>
                <w:rFonts w:ascii="Times New Roman" w:eastAsia="Times New Roman" w:hAnsi="Times New Roman" w:cs="Times New Roman"/>
                <w:sz w:val="24"/>
                <w:szCs w:val="24"/>
                <w:lang w:eastAsia="ru-RU"/>
              </w:rPr>
              <w:softHyphen/>
              <w:t>лық (агент</w:t>
            </w:r>
            <w:r w:rsidRPr="00784545">
              <w:rPr>
                <w:rFonts w:ascii="Times New Roman" w:eastAsia="Times New Roman" w:hAnsi="Times New Roman" w:cs="Times New Roman"/>
                <w:sz w:val="24"/>
                <w:szCs w:val="24"/>
                <w:lang w:eastAsia="ru-RU"/>
              </w:rPr>
              <w:softHyphen/>
              <w:t>тік) сый</w:t>
            </w:r>
            <w:r w:rsidRPr="00784545">
              <w:rPr>
                <w:rFonts w:ascii="Times New Roman" w:eastAsia="Times New Roman" w:hAnsi="Times New Roman" w:cs="Times New Roman"/>
                <w:sz w:val="24"/>
                <w:szCs w:val="24"/>
                <w:lang w:eastAsia="ru-RU"/>
              </w:rPr>
              <w:softHyphen/>
              <w:t>а</w:t>
            </w:r>
            <w:r w:rsidRPr="00784545">
              <w:rPr>
                <w:rFonts w:ascii="Times New Roman" w:eastAsia="Times New Roman" w:hAnsi="Times New Roman" w:cs="Times New Roman"/>
                <w:sz w:val="24"/>
                <w:szCs w:val="24"/>
                <w:lang w:eastAsia="ru-RU"/>
              </w:rPr>
              <w:softHyphen/>
              <w:t>қы</w:t>
            </w:r>
            <w:r w:rsidRPr="00784545">
              <w:rPr>
                <w:rFonts w:ascii="Times New Roman" w:eastAsia="Times New Roman" w:hAnsi="Times New Roman" w:cs="Times New Roman"/>
                <w:sz w:val="24"/>
                <w:szCs w:val="24"/>
                <w:lang w:eastAsia="ru-RU"/>
              </w:rPr>
              <w:softHyphen/>
              <w:t>сы не олар</w:t>
            </w:r>
            <w:r w:rsidRPr="00784545">
              <w:rPr>
                <w:rFonts w:ascii="Times New Roman" w:eastAsia="Times New Roman" w:hAnsi="Times New Roman" w:cs="Times New Roman"/>
                <w:sz w:val="24"/>
                <w:szCs w:val="24"/>
                <w:lang w:eastAsia="ru-RU"/>
              </w:rPr>
              <w:softHyphen/>
              <w:t>дың са</w:t>
            </w:r>
            <w:r w:rsidRPr="00784545">
              <w:rPr>
                <w:rFonts w:ascii="Times New Roman" w:eastAsia="Times New Roman" w:hAnsi="Times New Roman" w:cs="Times New Roman"/>
                <w:sz w:val="24"/>
                <w:szCs w:val="24"/>
                <w:lang w:eastAsia="ru-RU"/>
              </w:rPr>
              <w:softHyphen/>
              <w:t>уда-дел</w:t>
            </w:r>
            <w:r w:rsidRPr="00784545">
              <w:rPr>
                <w:rFonts w:ascii="Times New Roman" w:eastAsia="Times New Roman" w:hAnsi="Times New Roman" w:cs="Times New Roman"/>
                <w:sz w:val="24"/>
                <w:szCs w:val="24"/>
                <w:lang w:eastAsia="ru-RU"/>
              </w:rPr>
              <w:softHyphen/>
              <w:t>дал</w:t>
            </w:r>
            <w:r w:rsidRPr="00784545">
              <w:rPr>
                <w:rFonts w:ascii="Times New Roman" w:eastAsia="Times New Roman" w:hAnsi="Times New Roman" w:cs="Times New Roman"/>
                <w:sz w:val="24"/>
                <w:szCs w:val="24"/>
                <w:lang w:eastAsia="ru-RU"/>
              </w:rPr>
              <w:softHyphen/>
              <w:t>дық функ</w:t>
            </w:r>
            <w:r w:rsidRPr="00784545">
              <w:rPr>
                <w:rFonts w:ascii="Times New Roman" w:eastAsia="Times New Roman" w:hAnsi="Times New Roman" w:cs="Times New Roman"/>
                <w:sz w:val="24"/>
                <w:szCs w:val="24"/>
                <w:lang w:eastAsia="ru-RU"/>
              </w:rPr>
              <w:softHyphen/>
              <w:t>ци</w:t>
            </w:r>
            <w:r w:rsidRPr="00784545">
              <w:rPr>
                <w:rFonts w:ascii="Times New Roman" w:eastAsia="Times New Roman" w:hAnsi="Times New Roman" w:cs="Times New Roman"/>
                <w:sz w:val="24"/>
                <w:szCs w:val="24"/>
                <w:lang w:eastAsia="ru-RU"/>
              </w:rPr>
              <w:softHyphen/>
              <w:t>я</w:t>
            </w:r>
            <w:r w:rsidRPr="00784545">
              <w:rPr>
                <w:rFonts w:ascii="Times New Roman" w:eastAsia="Times New Roman" w:hAnsi="Times New Roman" w:cs="Times New Roman"/>
                <w:sz w:val="24"/>
                <w:szCs w:val="24"/>
                <w:lang w:eastAsia="ru-RU"/>
              </w:rPr>
              <w:softHyphen/>
              <w:t>лар</w:t>
            </w:r>
            <w:r w:rsidRPr="00784545">
              <w:rPr>
                <w:rFonts w:ascii="Times New Roman" w:eastAsia="Times New Roman" w:hAnsi="Times New Roman" w:cs="Times New Roman"/>
                <w:sz w:val="24"/>
                <w:szCs w:val="24"/>
                <w:lang w:eastAsia="ru-RU"/>
              </w:rPr>
              <w:softHyphen/>
              <w:t>ды орын</w:t>
            </w:r>
            <w:r w:rsidRPr="00784545">
              <w:rPr>
                <w:rFonts w:ascii="Times New Roman" w:eastAsia="Times New Roman" w:hAnsi="Times New Roman" w:cs="Times New Roman"/>
                <w:sz w:val="24"/>
                <w:szCs w:val="24"/>
                <w:lang w:eastAsia="ru-RU"/>
              </w:rPr>
              <w:softHyphen/>
              <w:t>да</w:t>
            </w:r>
            <w:r w:rsidRPr="00784545">
              <w:rPr>
                <w:rFonts w:ascii="Times New Roman" w:eastAsia="Times New Roman" w:hAnsi="Times New Roman" w:cs="Times New Roman"/>
                <w:sz w:val="24"/>
                <w:szCs w:val="24"/>
                <w:lang w:eastAsia="ru-RU"/>
              </w:rPr>
              <w:softHyphen/>
              <w:t>ға</w:t>
            </w:r>
            <w:r w:rsidRPr="00784545">
              <w:rPr>
                <w:rFonts w:ascii="Times New Roman" w:eastAsia="Times New Roman" w:hAnsi="Times New Roman" w:cs="Times New Roman"/>
                <w:sz w:val="24"/>
                <w:szCs w:val="24"/>
                <w:lang w:eastAsia="ru-RU"/>
              </w:rPr>
              <w:softHyphen/>
              <w:t>ны үшін өте</w:t>
            </w:r>
            <w:r w:rsidRPr="00784545">
              <w:rPr>
                <w:rFonts w:ascii="Times New Roman" w:eastAsia="Times New Roman" w:hAnsi="Times New Roman" w:cs="Times New Roman"/>
                <w:sz w:val="24"/>
                <w:szCs w:val="24"/>
                <w:lang w:eastAsia="ru-RU"/>
              </w:rPr>
              <w:softHyphen/>
              <w:t>ма</w:t>
            </w:r>
            <w:r w:rsidRPr="00784545">
              <w:rPr>
                <w:rFonts w:ascii="Times New Roman" w:eastAsia="Times New Roman" w:hAnsi="Times New Roman" w:cs="Times New Roman"/>
                <w:sz w:val="24"/>
                <w:szCs w:val="24"/>
                <w:lang w:eastAsia="ru-RU"/>
              </w:rPr>
              <w:softHyphen/>
              <w:t>қы</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3E1056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lastRenderedPageBreak/>
              <w:t>Іс-жү</w:t>
            </w:r>
            <w:r w:rsidRPr="00784545">
              <w:rPr>
                <w:rFonts w:ascii="Times New Roman" w:eastAsia="Times New Roman" w:hAnsi="Times New Roman" w:cs="Times New Roman"/>
                <w:sz w:val="24"/>
                <w:szCs w:val="24"/>
                <w:lang w:eastAsia="ru-RU"/>
              </w:rPr>
              <w:softHyphen/>
              <w:t>зін</w:t>
            </w:r>
            <w:r w:rsidRPr="00784545">
              <w:rPr>
                <w:rFonts w:ascii="Times New Roman" w:eastAsia="Times New Roman" w:hAnsi="Times New Roman" w:cs="Times New Roman"/>
                <w:sz w:val="24"/>
                <w:szCs w:val="24"/>
                <w:lang w:eastAsia="ru-RU"/>
              </w:rPr>
              <w:softHyphen/>
              <w:t>де нақ</w:t>
            </w:r>
            <w:r w:rsidRPr="00784545">
              <w:rPr>
                <w:rFonts w:ascii="Times New Roman" w:eastAsia="Times New Roman" w:hAnsi="Times New Roman" w:cs="Times New Roman"/>
                <w:sz w:val="24"/>
                <w:szCs w:val="24"/>
                <w:lang w:eastAsia="ru-RU"/>
              </w:rPr>
              <w:softHyphen/>
              <w:t>ты жұм</w:t>
            </w:r>
            <w:r w:rsidRPr="00784545">
              <w:rPr>
                <w:rFonts w:ascii="Times New Roman" w:eastAsia="Times New Roman" w:hAnsi="Times New Roman" w:cs="Times New Roman"/>
                <w:sz w:val="24"/>
                <w:szCs w:val="24"/>
                <w:lang w:eastAsia="ru-RU"/>
              </w:rPr>
              <w:softHyphen/>
              <w:t>сал</w:t>
            </w:r>
            <w:r w:rsidRPr="00784545">
              <w:rPr>
                <w:rFonts w:ascii="Times New Roman" w:eastAsia="Times New Roman" w:hAnsi="Times New Roman" w:cs="Times New Roman"/>
                <w:sz w:val="24"/>
                <w:szCs w:val="24"/>
                <w:lang w:eastAsia="ru-RU"/>
              </w:rPr>
              <w:softHyphen/>
              <w:t>ған бас</w:t>
            </w:r>
            <w:r w:rsidRPr="00784545">
              <w:rPr>
                <w:rFonts w:ascii="Times New Roman" w:eastAsia="Times New Roman" w:hAnsi="Times New Roman" w:cs="Times New Roman"/>
                <w:sz w:val="24"/>
                <w:szCs w:val="24"/>
                <w:lang w:eastAsia="ru-RU"/>
              </w:rPr>
              <w:softHyphen/>
              <w:t>қа да шы</w:t>
            </w:r>
            <w:r w:rsidRPr="00784545">
              <w:rPr>
                <w:rFonts w:ascii="Times New Roman" w:eastAsia="Times New Roman" w:hAnsi="Times New Roman" w:cs="Times New Roman"/>
                <w:sz w:val="24"/>
                <w:szCs w:val="24"/>
                <w:lang w:eastAsia="ru-RU"/>
              </w:rPr>
              <w:softHyphen/>
              <w:t>ғы</w:t>
            </w:r>
            <w:r w:rsidRPr="00784545">
              <w:rPr>
                <w:rFonts w:ascii="Times New Roman" w:eastAsia="Times New Roman" w:hAnsi="Times New Roman" w:cs="Times New Roman"/>
                <w:sz w:val="24"/>
                <w:szCs w:val="24"/>
                <w:lang w:eastAsia="ru-RU"/>
              </w:rPr>
              <w:softHyphen/>
            </w:r>
            <w:r w:rsidRPr="00784545">
              <w:rPr>
                <w:rFonts w:ascii="Times New Roman" w:eastAsia="Times New Roman" w:hAnsi="Times New Roman" w:cs="Times New Roman"/>
                <w:sz w:val="24"/>
                <w:szCs w:val="24"/>
                <w:lang w:eastAsia="ru-RU"/>
              </w:rPr>
              <w:lastRenderedPageBreak/>
              <w:t>стар (болған кез</w:t>
            </w:r>
            <w:r w:rsidRPr="00784545">
              <w:rPr>
                <w:rFonts w:ascii="Times New Roman" w:eastAsia="Times New Roman" w:hAnsi="Times New Roman" w:cs="Times New Roman"/>
                <w:sz w:val="24"/>
                <w:szCs w:val="24"/>
                <w:lang w:eastAsia="ru-RU"/>
              </w:rPr>
              <w:softHyphen/>
              <w:t>де)</w:t>
            </w:r>
          </w:p>
        </w:tc>
        <w:tc>
          <w:tcPr>
            <w:tcW w:w="1276"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9A265A"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13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BE18EC"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1417"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CEE17E"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c>
          <w:tcPr>
            <w:tcW w:w="851"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CAD4463" w14:textId="77777777" w:rsidR="00784545" w:rsidRPr="00784545" w:rsidRDefault="00784545" w:rsidP="00784545">
            <w:pPr>
              <w:spacing w:after="0" w:line="240" w:lineRule="auto"/>
              <w:rPr>
                <w:rFonts w:ascii="Times New Roman" w:eastAsia="Times New Roman" w:hAnsi="Times New Roman" w:cs="Times New Roman"/>
                <w:sz w:val="24"/>
                <w:szCs w:val="24"/>
                <w:lang w:eastAsia="ru-RU"/>
              </w:rPr>
            </w:pPr>
          </w:p>
        </w:tc>
      </w:tr>
      <w:tr w:rsidR="00784545" w:rsidRPr="00784545" w14:paraId="2D776037" w14:textId="77777777" w:rsidTr="00784545">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C80DB6E"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66EC135"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1F6FB94"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1B1E10C5"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B760B4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36.4</w:t>
            </w:r>
          </w:p>
        </w:tc>
        <w:tc>
          <w:tcPr>
            <w:tcW w:w="236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2A9BF8C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36.5</w:t>
            </w:r>
          </w:p>
        </w:tc>
        <w:tc>
          <w:tcPr>
            <w:tcW w:w="1985"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3CA42E3B"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36.6</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018E66E7"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F0E5ABF"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38</w:t>
            </w:r>
          </w:p>
        </w:tc>
        <w:tc>
          <w:tcPr>
            <w:tcW w:w="1417"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BC3F61"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39</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4D86A6A"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40</w:t>
            </w:r>
          </w:p>
        </w:tc>
      </w:tr>
    </w:tbl>
    <w:p w14:paraId="14E6D792" w14:textId="77777777" w:rsid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p>
    <w:p w14:paraId="57B2F39F" w14:textId="2E37272E" w:rsidR="00784545" w:rsidRP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Аббревиатураларды ашып жазуы:</w:t>
      </w:r>
    </w:p>
    <w:p w14:paraId="07390C35" w14:textId="77777777" w:rsidR="00784545" w:rsidRP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БСН – Бизнес-сәйкестендіру нөмірі.</w:t>
      </w:r>
    </w:p>
    <w:p w14:paraId="329600E1" w14:textId="77777777" w:rsidR="00784545" w:rsidRP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eastAsia="ru-RU"/>
        </w:rPr>
      </w:pPr>
      <w:r w:rsidRPr="00784545">
        <w:rPr>
          <w:rFonts w:ascii="Times New Roman" w:eastAsia="Times New Roman" w:hAnsi="Times New Roman" w:cs="Times New Roman"/>
          <w:color w:val="000000"/>
          <w:sz w:val="24"/>
          <w:szCs w:val="24"/>
          <w:lang w:eastAsia="ru-RU"/>
        </w:rPr>
        <w:t>ЕАЭО СЭҚ ТН – Еуразиялық экономикалық одақтың Сыртқы экономикалық қызметінің тауар номенклатурасы.</w:t>
      </w:r>
    </w:p>
    <w:p w14:paraId="3FAC9759" w14:textId="77777777" w:rsidR="00784545" w:rsidRP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val="en-US" w:eastAsia="ru-RU"/>
        </w:rPr>
      </w:pPr>
      <w:r w:rsidRPr="00784545">
        <w:rPr>
          <w:rFonts w:ascii="Times New Roman" w:eastAsia="Times New Roman" w:hAnsi="Times New Roman" w:cs="Times New Roman"/>
          <w:color w:val="000000"/>
          <w:sz w:val="24"/>
          <w:szCs w:val="24"/>
          <w:lang w:val="en-US" w:eastAsia="ru-RU"/>
        </w:rPr>
        <w:t>INCOTERMS – International Commercial Terms (</w:t>
      </w:r>
      <w:r w:rsidRPr="00784545">
        <w:rPr>
          <w:rFonts w:ascii="Times New Roman" w:eastAsia="Times New Roman" w:hAnsi="Times New Roman" w:cs="Times New Roman"/>
          <w:color w:val="000000"/>
          <w:sz w:val="24"/>
          <w:szCs w:val="24"/>
          <w:lang w:eastAsia="ru-RU"/>
        </w:rPr>
        <w:t>Халықаралық</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коммерциялық</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шарттар</w:t>
      </w:r>
      <w:r w:rsidRPr="00784545">
        <w:rPr>
          <w:rFonts w:ascii="Times New Roman" w:eastAsia="Times New Roman" w:hAnsi="Times New Roman" w:cs="Times New Roman"/>
          <w:color w:val="000000"/>
          <w:sz w:val="24"/>
          <w:szCs w:val="24"/>
          <w:lang w:val="en-US" w:eastAsia="ru-RU"/>
        </w:rPr>
        <w:t>).</w:t>
      </w:r>
    </w:p>
    <w:p w14:paraId="5B37027A" w14:textId="76E8B6EE" w:rsid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val="en-US" w:eastAsia="ru-RU"/>
        </w:rPr>
      </w:pPr>
      <w:r w:rsidRPr="00784545">
        <w:rPr>
          <w:rFonts w:ascii="Times New Roman" w:eastAsia="Times New Roman" w:hAnsi="Times New Roman" w:cs="Times New Roman"/>
          <w:color w:val="000000"/>
          <w:sz w:val="24"/>
          <w:szCs w:val="24"/>
          <w:lang w:eastAsia="ru-RU"/>
        </w:rPr>
        <w:t>Ескертпе</w:t>
      </w:r>
      <w:r w:rsidRPr="00784545">
        <w:rPr>
          <w:rFonts w:ascii="Times New Roman" w:eastAsia="Times New Roman" w:hAnsi="Times New Roman" w:cs="Times New Roman"/>
          <w:color w:val="000000"/>
          <w:sz w:val="24"/>
          <w:szCs w:val="24"/>
          <w:lang w:val="en-US" w:eastAsia="ru-RU"/>
        </w:rPr>
        <w:t>: «</w:t>
      </w:r>
      <w:r w:rsidRPr="00784545">
        <w:rPr>
          <w:rFonts w:ascii="Times New Roman" w:eastAsia="Times New Roman" w:hAnsi="Times New Roman" w:cs="Times New Roman"/>
          <w:color w:val="000000"/>
          <w:sz w:val="24"/>
          <w:szCs w:val="24"/>
          <w:lang w:eastAsia="ru-RU"/>
        </w:rPr>
        <w:t>Тауарлар</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экспорты</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есептілік</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нысанын</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толтыру</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бойынша</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түсіндірме</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көрсетілген</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нысанға</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қосымшада</w:t>
      </w:r>
      <w:r w:rsidRPr="00784545">
        <w:rPr>
          <w:rFonts w:ascii="Times New Roman" w:eastAsia="Times New Roman" w:hAnsi="Times New Roman" w:cs="Times New Roman"/>
          <w:color w:val="000000"/>
          <w:sz w:val="24"/>
          <w:szCs w:val="24"/>
          <w:lang w:val="en-US" w:eastAsia="ru-RU"/>
        </w:rPr>
        <w:t xml:space="preserve"> </w:t>
      </w:r>
      <w:r w:rsidRPr="00784545">
        <w:rPr>
          <w:rFonts w:ascii="Times New Roman" w:eastAsia="Times New Roman" w:hAnsi="Times New Roman" w:cs="Times New Roman"/>
          <w:color w:val="000000"/>
          <w:sz w:val="24"/>
          <w:szCs w:val="24"/>
          <w:lang w:eastAsia="ru-RU"/>
        </w:rPr>
        <w:t>келтірілген</w:t>
      </w:r>
      <w:r w:rsidRPr="00784545">
        <w:rPr>
          <w:rFonts w:ascii="Times New Roman" w:eastAsia="Times New Roman" w:hAnsi="Times New Roman" w:cs="Times New Roman"/>
          <w:color w:val="000000"/>
          <w:sz w:val="24"/>
          <w:szCs w:val="24"/>
          <w:lang w:val="en-US" w:eastAsia="ru-RU"/>
        </w:rPr>
        <w:t>.</w:t>
      </w:r>
    </w:p>
    <w:p w14:paraId="58BEBFD2" w14:textId="77777777" w:rsidR="00784545" w:rsidRPr="00784545" w:rsidRDefault="00784545" w:rsidP="00784545">
      <w:pPr>
        <w:shd w:val="clear" w:color="auto" w:fill="FFFFFF"/>
        <w:spacing w:after="0" w:line="276" w:lineRule="auto"/>
        <w:textAlignment w:val="baseline"/>
        <w:rPr>
          <w:rFonts w:ascii="Times New Roman" w:eastAsia="Times New Roman" w:hAnsi="Times New Roman" w:cs="Times New Roman"/>
          <w:color w:val="000000"/>
          <w:sz w:val="24"/>
          <w:szCs w:val="24"/>
          <w:lang w:val="en-US" w:eastAsia="ru-RU"/>
        </w:rPr>
      </w:pPr>
    </w:p>
    <w:tbl>
      <w:tblPr>
        <w:tblW w:w="15018" w:type="dxa"/>
        <w:tblCellMar>
          <w:left w:w="0" w:type="dxa"/>
          <w:right w:w="0" w:type="dxa"/>
        </w:tblCellMar>
        <w:tblLook w:val="04A0" w:firstRow="1" w:lastRow="0" w:firstColumn="1" w:lastColumn="0" w:noHBand="0" w:noVBand="1"/>
      </w:tblPr>
      <w:tblGrid>
        <w:gridCol w:w="7080"/>
        <w:gridCol w:w="7938"/>
      </w:tblGrid>
      <w:tr w:rsidR="00784545" w:rsidRPr="00784545" w14:paraId="31174B98" w14:textId="77777777" w:rsidTr="00784545">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866F7A8"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Атауы _________________________________</w:t>
            </w:r>
          </w:p>
          <w:p w14:paraId="5137D31A"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_______________________________________</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AA7BF0"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Мекенжайы ____________________________</w:t>
            </w:r>
          </w:p>
          <w:p w14:paraId="58618AD1"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_______________________________________</w:t>
            </w:r>
          </w:p>
        </w:tc>
      </w:tr>
      <w:tr w:rsidR="00784545" w:rsidRPr="00784545" w14:paraId="6949CA8C" w14:textId="77777777" w:rsidTr="00784545">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65BBCDA0"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Телефоны ______________________________</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70CC50EF"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Электрондық пошта мекенжайы _________________________</w:t>
            </w:r>
          </w:p>
        </w:tc>
      </w:tr>
      <w:tr w:rsidR="00784545" w:rsidRPr="00784545" w14:paraId="70A6E734" w14:textId="77777777" w:rsidTr="00784545">
        <w:tc>
          <w:tcPr>
            <w:tcW w:w="7080"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EC4216"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Орындаушы ________________ ___________</w:t>
            </w:r>
          </w:p>
          <w:p w14:paraId="58B02F0A"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 xml:space="preserve">                         тегі, аты және әкесінің аты </w:t>
            </w:r>
          </w:p>
          <w:p w14:paraId="7A0985CB"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 xml:space="preserve">             (бар болған жағдайда) қолы, телефон</w:t>
            </w:r>
          </w:p>
        </w:tc>
        <w:tc>
          <w:tcPr>
            <w:tcW w:w="7938" w:type="dxa"/>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5A5EC3EA"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Басшы немесе оның міндетін атқарушы адам</w:t>
            </w:r>
          </w:p>
          <w:p w14:paraId="008EDBED"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________________________________________________</w:t>
            </w:r>
          </w:p>
          <w:p w14:paraId="0397C681" w14:textId="77777777" w:rsidR="00784545" w:rsidRPr="00784545" w:rsidRDefault="00784545" w:rsidP="00784545">
            <w:pPr>
              <w:spacing w:after="0" w:line="240" w:lineRule="auto"/>
              <w:jc w:val="center"/>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 xml:space="preserve"> тегі, аты және әкесінің аты (бар болған жағдайда) қолы</w:t>
            </w:r>
          </w:p>
        </w:tc>
      </w:tr>
      <w:tr w:rsidR="00784545" w:rsidRPr="00784545" w14:paraId="08DCB274" w14:textId="77777777" w:rsidTr="00784545">
        <w:tc>
          <w:tcPr>
            <w:tcW w:w="1501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68" w:type="dxa"/>
              <w:bottom w:w="0" w:type="dxa"/>
              <w:right w:w="168" w:type="dxa"/>
            </w:tcMar>
            <w:hideMark/>
          </w:tcPr>
          <w:p w14:paraId="4E009EE6" w14:textId="77777777" w:rsidR="00784545" w:rsidRPr="00784545" w:rsidRDefault="00784545" w:rsidP="00784545">
            <w:pPr>
              <w:spacing w:after="0" w:line="240" w:lineRule="auto"/>
              <w:textAlignment w:val="baseline"/>
              <w:rPr>
                <w:rFonts w:ascii="Times New Roman" w:eastAsia="Times New Roman" w:hAnsi="Times New Roman" w:cs="Times New Roman"/>
                <w:sz w:val="24"/>
                <w:szCs w:val="24"/>
                <w:lang w:eastAsia="ru-RU"/>
              </w:rPr>
            </w:pPr>
            <w:r w:rsidRPr="00784545">
              <w:rPr>
                <w:rFonts w:ascii="Times New Roman" w:eastAsia="Times New Roman" w:hAnsi="Times New Roman" w:cs="Times New Roman"/>
                <w:sz w:val="24"/>
                <w:szCs w:val="24"/>
                <w:lang w:eastAsia="ru-RU"/>
              </w:rPr>
              <w:t>Мөрдің орны (жеке кәсіпкерлер болып табылатын тұлғалардан қоспағанда) _______________________________________________________</w:t>
            </w:r>
          </w:p>
        </w:tc>
      </w:tr>
    </w:tbl>
    <w:p w14:paraId="6A78D074" w14:textId="77777777" w:rsidR="00784545" w:rsidRPr="00784545" w:rsidRDefault="00784545" w:rsidP="00784545">
      <w:pPr>
        <w:rPr>
          <w:rFonts w:ascii="Times New Roman" w:hAnsi="Times New Roman" w:cs="Times New Roman"/>
          <w:sz w:val="24"/>
          <w:szCs w:val="24"/>
        </w:rPr>
      </w:pPr>
    </w:p>
    <w:sectPr w:rsidR="00784545" w:rsidRPr="00784545" w:rsidSect="00784545">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1FA"/>
    <w:rsid w:val="00784545"/>
    <w:rsid w:val="00A501FA"/>
    <w:rsid w:val="00D4390A"/>
    <w:rsid w:val="00E154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8EEFF"/>
  <w15:chartTrackingRefBased/>
  <w15:docId w15:val="{AAC40766-1938-491E-A7FA-64DF4F54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84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0781504">
      <w:bodyDiv w:val="1"/>
      <w:marLeft w:val="0"/>
      <w:marRight w:val="0"/>
      <w:marTop w:val="0"/>
      <w:marBottom w:val="0"/>
      <w:divBdr>
        <w:top w:val="none" w:sz="0" w:space="0" w:color="auto"/>
        <w:left w:val="none" w:sz="0" w:space="0" w:color="auto"/>
        <w:bottom w:val="none" w:sz="0" w:space="0" w:color="auto"/>
        <w:right w:val="none" w:sz="0" w:space="0" w:color="auto"/>
      </w:divBdr>
      <w:divsChild>
        <w:div w:id="375936890">
          <w:marLeft w:val="0"/>
          <w:marRight w:val="0"/>
          <w:marTop w:val="0"/>
          <w:marBottom w:val="0"/>
          <w:divBdr>
            <w:top w:val="none" w:sz="0" w:space="0" w:color="auto"/>
            <w:left w:val="none" w:sz="0" w:space="0" w:color="auto"/>
            <w:bottom w:val="none" w:sz="0" w:space="0" w:color="auto"/>
            <w:right w:val="none" w:sz="0" w:space="0" w:color="auto"/>
          </w:divBdr>
        </w:div>
        <w:div w:id="2050375895">
          <w:marLeft w:val="0"/>
          <w:marRight w:val="0"/>
          <w:marTop w:val="0"/>
          <w:marBottom w:val="0"/>
          <w:divBdr>
            <w:top w:val="none" w:sz="0" w:space="0" w:color="auto"/>
            <w:left w:val="none" w:sz="0" w:space="0" w:color="auto"/>
            <w:bottom w:val="none" w:sz="0" w:space="0" w:color="auto"/>
            <w:right w:val="none" w:sz="0" w:space="0" w:color="auto"/>
          </w:divBdr>
        </w:div>
        <w:div w:id="621039320">
          <w:marLeft w:val="0"/>
          <w:marRight w:val="0"/>
          <w:marTop w:val="0"/>
          <w:marBottom w:val="240"/>
          <w:divBdr>
            <w:top w:val="none" w:sz="0" w:space="0" w:color="auto"/>
            <w:left w:val="none" w:sz="0" w:space="0" w:color="auto"/>
            <w:bottom w:val="none" w:sz="0" w:space="0" w:color="auto"/>
            <w:right w:val="none" w:sz="0" w:space="0" w:color="auto"/>
          </w:divBdr>
        </w:div>
        <w:div w:id="1657340075">
          <w:marLeft w:val="0"/>
          <w:marRight w:val="0"/>
          <w:marTop w:val="0"/>
          <w:marBottom w:val="0"/>
          <w:divBdr>
            <w:top w:val="none" w:sz="0" w:space="0" w:color="auto"/>
            <w:left w:val="none" w:sz="0" w:space="0" w:color="auto"/>
            <w:bottom w:val="none" w:sz="0" w:space="0" w:color="auto"/>
            <w:right w:val="none" w:sz="0" w:space="0" w:color="auto"/>
          </w:divBdr>
        </w:div>
        <w:div w:id="830216525">
          <w:marLeft w:val="0"/>
          <w:marRight w:val="0"/>
          <w:marTop w:val="0"/>
          <w:marBottom w:val="240"/>
          <w:divBdr>
            <w:top w:val="none" w:sz="0" w:space="0" w:color="auto"/>
            <w:left w:val="none" w:sz="0" w:space="0" w:color="auto"/>
            <w:bottom w:val="none" w:sz="0" w:space="0" w:color="auto"/>
            <w:right w:val="none" w:sz="0" w:space="0" w:color="auto"/>
          </w:divBdr>
        </w:div>
        <w:div w:id="1228413870">
          <w:marLeft w:val="0"/>
          <w:marRight w:val="0"/>
          <w:marTop w:val="0"/>
          <w:marBottom w:val="240"/>
          <w:divBdr>
            <w:top w:val="none" w:sz="0" w:space="0" w:color="auto"/>
            <w:left w:val="none" w:sz="0" w:space="0" w:color="auto"/>
            <w:bottom w:val="none" w:sz="0" w:space="0" w:color="auto"/>
            <w:right w:val="none" w:sz="0" w:space="0" w:color="auto"/>
          </w:divBdr>
        </w:div>
        <w:div w:id="1786002710">
          <w:marLeft w:val="0"/>
          <w:marRight w:val="0"/>
          <w:marTop w:val="0"/>
          <w:marBottom w:val="0"/>
          <w:divBdr>
            <w:top w:val="none" w:sz="0" w:space="0" w:color="auto"/>
            <w:left w:val="none" w:sz="0" w:space="0" w:color="auto"/>
            <w:bottom w:val="none" w:sz="0" w:space="0" w:color="auto"/>
            <w:right w:val="none" w:sz="0" w:space="0" w:color="auto"/>
          </w:divBdr>
        </w:div>
        <w:div w:id="346758217">
          <w:marLeft w:val="0"/>
          <w:marRight w:val="0"/>
          <w:marTop w:val="0"/>
          <w:marBottom w:val="0"/>
          <w:divBdr>
            <w:top w:val="none" w:sz="0" w:space="0" w:color="auto"/>
            <w:left w:val="none" w:sz="0" w:space="0" w:color="auto"/>
            <w:bottom w:val="none" w:sz="0" w:space="0" w:color="auto"/>
            <w:right w:val="none" w:sz="0" w:space="0" w:color="auto"/>
          </w:divBdr>
        </w:div>
        <w:div w:id="996346403">
          <w:marLeft w:val="0"/>
          <w:marRight w:val="0"/>
          <w:marTop w:val="0"/>
          <w:marBottom w:val="0"/>
          <w:divBdr>
            <w:top w:val="none" w:sz="0" w:space="0" w:color="auto"/>
            <w:left w:val="none" w:sz="0" w:space="0" w:color="auto"/>
            <w:bottom w:val="none" w:sz="0" w:space="0" w:color="auto"/>
            <w:right w:val="none" w:sz="0" w:space="0" w:color="auto"/>
          </w:divBdr>
        </w:div>
        <w:div w:id="1783839941">
          <w:marLeft w:val="0"/>
          <w:marRight w:val="0"/>
          <w:marTop w:val="0"/>
          <w:marBottom w:val="0"/>
          <w:divBdr>
            <w:top w:val="none" w:sz="0" w:space="0" w:color="auto"/>
            <w:left w:val="none" w:sz="0" w:space="0" w:color="auto"/>
            <w:bottom w:val="none" w:sz="0" w:space="0" w:color="auto"/>
            <w:right w:val="none" w:sz="0" w:space="0" w:color="auto"/>
          </w:divBdr>
        </w:div>
        <w:div w:id="1768769524">
          <w:marLeft w:val="0"/>
          <w:marRight w:val="0"/>
          <w:marTop w:val="0"/>
          <w:marBottom w:val="0"/>
          <w:divBdr>
            <w:top w:val="none" w:sz="0" w:space="0" w:color="auto"/>
            <w:left w:val="none" w:sz="0" w:space="0" w:color="auto"/>
            <w:bottom w:val="none" w:sz="0" w:space="0" w:color="auto"/>
            <w:right w:val="none" w:sz="0" w:space="0" w:color="auto"/>
          </w:divBdr>
        </w:div>
        <w:div w:id="2063794743">
          <w:marLeft w:val="0"/>
          <w:marRight w:val="0"/>
          <w:marTop w:val="0"/>
          <w:marBottom w:val="0"/>
          <w:divBdr>
            <w:top w:val="none" w:sz="0" w:space="0" w:color="auto"/>
            <w:left w:val="none" w:sz="0" w:space="0" w:color="auto"/>
            <w:bottom w:val="none" w:sz="0" w:space="0" w:color="auto"/>
            <w:right w:val="none" w:sz="0" w:space="0" w:color="auto"/>
          </w:divBdr>
        </w:div>
        <w:div w:id="273827452">
          <w:marLeft w:val="0"/>
          <w:marRight w:val="0"/>
          <w:marTop w:val="0"/>
          <w:marBottom w:val="0"/>
          <w:divBdr>
            <w:top w:val="none" w:sz="0" w:space="0" w:color="auto"/>
            <w:left w:val="none" w:sz="0" w:space="0" w:color="auto"/>
            <w:bottom w:val="none" w:sz="0" w:space="0" w:color="auto"/>
            <w:right w:val="none" w:sz="0" w:space="0" w:color="auto"/>
          </w:divBdr>
        </w:div>
        <w:div w:id="286010163">
          <w:marLeft w:val="0"/>
          <w:marRight w:val="0"/>
          <w:marTop w:val="0"/>
          <w:marBottom w:val="0"/>
          <w:divBdr>
            <w:top w:val="none" w:sz="0" w:space="0" w:color="auto"/>
            <w:left w:val="none" w:sz="0" w:space="0" w:color="auto"/>
            <w:bottom w:val="none" w:sz="0" w:space="0" w:color="auto"/>
            <w:right w:val="none" w:sz="0" w:space="0" w:color="auto"/>
          </w:divBdr>
        </w:div>
        <w:div w:id="1273249356">
          <w:marLeft w:val="0"/>
          <w:marRight w:val="0"/>
          <w:marTop w:val="0"/>
          <w:marBottom w:val="0"/>
          <w:divBdr>
            <w:top w:val="none" w:sz="0" w:space="0" w:color="auto"/>
            <w:left w:val="none" w:sz="0" w:space="0" w:color="auto"/>
            <w:bottom w:val="none" w:sz="0" w:space="0" w:color="auto"/>
            <w:right w:val="none" w:sz="0" w:space="0" w:color="auto"/>
          </w:divBdr>
        </w:div>
        <w:div w:id="281619728">
          <w:marLeft w:val="0"/>
          <w:marRight w:val="0"/>
          <w:marTop w:val="0"/>
          <w:marBottom w:val="0"/>
          <w:divBdr>
            <w:top w:val="none" w:sz="0" w:space="0" w:color="auto"/>
            <w:left w:val="none" w:sz="0" w:space="0" w:color="auto"/>
            <w:bottom w:val="none" w:sz="0" w:space="0" w:color="auto"/>
            <w:right w:val="none" w:sz="0" w:space="0" w:color="auto"/>
          </w:divBdr>
        </w:div>
        <w:div w:id="1136993121">
          <w:marLeft w:val="0"/>
          <w:marRight w:val="0"/>
          <w:marTop w:val="0"/>
          <w:marBottom w:val="0"/>
          <w:divBdr>
            <w:top w:val="none" w:sz="0" w:space="0" w:color="auto"/>
            <w:left w:val="none" w:sz="0" w:space="0" w:color="auto"/>
            <w:bottom w:val="none" w:sz="0" w:space="0" w:color="auto"/>
            <w:right w:val="none" w:sz="0" w:space="0" w:color="auto"/>
          </w:divBdr>
        </w:div>
        <w:div w:id="1208834152">
          <w:marLeft w:val="0"/>
          <w:marRight w:val="0"/>
          <w:marTop w:val="0"/>
          <w:marBottom w:val="0"/>
          <w:divBdr>
            <w:top w:val="none" w:sz="0" w:space="0" w:color="auto"/>
            <w:left w:val="none" w:sz="0" w:space="0" w:color="auto"/>
            <w:bottom w:val="none" w:sz="0" w:space="0" w:color="auto"/>
            <w:right w:val="none" w:sz="0" w:space="0" w:color="auto"/>
          </w:divBdr>
        </w:div>
        <w:div w:id="657148764">
          <w:marLeft w:val="0"/>
          <w:marRight w:val="0"/>
          <w:marTop w:val="0"/>
          <w:marBottom w:val="0"/>
          <w:divBdr>
            <w:top w:val="none" w:sz="0" w:space="0" w:color="auto"/>
            <w:left w:val="none" w:sz="0" w:space="0" w:color="auto"/>
            <w:bottom w:val="none" w:sz="0" w:space="0" w:color="auto"/>
            <w:right w:val="none" w:sz="0" w:space="0" w:color="auto"/>
          </w:divBdr>
        </w:div>
        <w:div w:id="676270560">
          <w:marLeft w:val="0"/>
          <w:marRight w:val="0"/>
          <w:marTop w:val="0"/>
          <w:marBottom w:val="0"/>
          <w:divBdr>
            <w:top w:val="none" w:sz="0" w:space="0" w:color="auto"/>
            <w:left w:val="none" w:sz="0" w:space="0" w:color="auto"/>
            <w:bottom w:val="none" w:sz="0" w:space="0" w:color="auto"/>
            <w:right w:val="none" w:sz="0" w:space="0" w:color="auto"/>
          </w:divBdr>
        </w:div>
        <w:div w:id="1255868663">
          <w:marLeft w:val="0"/>
          <w:marRight w:val="0"/>
          <w:marTop w:val="0"/>
          <w:marBottom w:val="0"/>
          <w:divBdr>
            <w:top w:val="none" w:sz="0" w:space="0" w:color="auto"/>
            <w:left w:val="none" w:sz="0" w:space="0" w:color="auto"/>
            <w:bottom w:val="none" w:sz="0" w:space="0" w:color="auto"/>
            <w:right w:val="none" w:sz="0" w:space="0" w:color="auto"/>
          </w:divBdr>
        </w:div>
        <w:div w:id="1987662521">
          <w:marLeft w:val="0"/>
          <w:marRight w:val="0"/>
          <w:marTop w:val="0"/>
          <w:marBottom w:val="0"/>
          <w:divBdr>
            <w:top w:val="none" w:sz="0" w:space="0" w:color="auto"/>
            <w:left w:val="none" w:sz="0" w:space="0" w:color="auto"/>
            <w:bottom w:val="none" w:sz="0" w:space="0" w:color="auto"/>
            <w:right w:val="none" w:sz="0" w:space="0" w:color="auto"/>
          </w:divBdr>
        </w:div>
        <w:div w:id="836850668">
          <w:marLeft w:val="0"/>
          <w:marRight w:val="0"/>
          <w:marTop w:val="0"/>
          <w:marBottom w:val="0"/>
          <w:divBdr>
            <w:top w:val="none" w:sz="0" w:space="0" w:color="auto"/>
            <w:left w:val="none" w:sz="0" w:space="0" w:color="auto"/>
            <w:bottom w:val="none" w:sz="0" w:space="0" w:color="auto"/>
            <w:right w:val="none" w:sz="0" w:space="0" w:color="auto"/>
          </w:divBdr>
        </w:div>
        <w:div w:id="914782005">
          <w:marLeft w:val="0"/>
          <w:marRight w:val="0"/>
          <w:marTop w:val="0"/>
          <w:marBottom w:val="0"/>
          <w:divBdr>
            <w:top w:val="none" w:sz="0" w:space="0" w:color="auto"/>
            <w:left w:val="none" w:sz="0" w:space="0" w:color="auto"/>
            <w:bottom w:val="none" w:sz="0" w:space="0" w:color="auto"/>
            <w:right w:val="none" w:sz="0" w:space="0" w:color="auto"/>
          </w:divBdr>
        </w:div>
        <w:div w:id="1322661857">
          <w:marLeft w:val="0"/>
          <w:marRight w:val="0"/>
          <w:marTop w:val="0"/>
          <w:marBottom w:val="0"/>
          <w:divBdr>
            <w:top w:val="none" w:sz="0" w:space="0" w:color="auto"/>
            <w:left w:val="none" w:sz="0" w:space="0" w:color="auto"/>
            <w:bottom w:val="none" w:sz="0" w:space="0" w:color="auto"/>
            <w:right w:val="none" w:sz="0" w:space="0" w:color="auto"/>
          </w:divBdr>
        </w:div>
        <w:div w:id="1059012594">
          <w:marLeft w:val="0"/>
          <w:marRight w:val="0"/>
          <w:marTop w:val="0"/>
          <w:marBottom w:val="0"/>
          <w:divBdr>
            <w:top w:val="none" w:sz="0" w:space="0" w:color="auto"/>
            <w:left w:val="none" w:sz="0" w:space="0" w:color="auto"/>
            <w:bottom w:val="none" w:sz="0" w:space="0" w:color="auto"/>
            <w:right w:val="none" w:sz="0" w:space="0" w:color="auto"/>
          </w:divBdr>
        </w:div>
        <w:div w:id="985742173">
          <w:marLeft w:val="0"/>
          <w:marRight w:val="0"/>
          <w:marTop w:val="0"/>
          <w:marBottom w:val="0"/>
          <w:divBdr>
            <w:top w:val="none" w:sz="0" w:space="0" w:color="auto"/>
            <w:left w:val="none" w:sz="0" w:space="0" w:color="auto"/>
            <w:bottom w:val="none" w:sz="0" w:space="0" w:color="auto"/>
            <w:right w:val="none" w:sz="0" w:space="0" w:color="auto"/>
          </w:divBdr>
        </w:div>
        <w:div w:id="145359080">
          <w:marLeft w:val="0"/>
          <w:marRight w:val="0"/>
          <w:marTop w:val="0"/>
          <w:marBottom w:val="0"/>
          <w:divBdr>
            <w:top w:val="none" w:sz="0" w:space="0" w:color="auto"/>
            <w:left w:val="none" w:sz="0" w:space="0" w:color="auto"/>
            <w:bottom w:val="none" w:sz="0" w:space="0" w:color="auto"/>
            <w:right w:val="none" w:sz="0" w:space="0" w:color="auto"/>
          </w:divBdr>
        </w:div>
        <w:div w:id="1229535308">
          <w:marLeft w:val="0"/>
          <w:marRight w:val="0"/>
          <w:marTop w:val="0"/>
          <w:marBottom w:val="0"/>
          <w:divBdr>
            <w:top w:val="none" w:sz="0" w:space="0" w:color="auto"/>
            <w:left w:val="none" w:sz="0" w:space="0" w:color="auto"/>
            <w:bottom w:val="none" w:sz="0" w:space="0" w:color="auto"/>
            <w:right w:val="none" w:sz="0" w:space="0" w:color="auto"/>
          </w:divBdr>
        </w:div>
        <w:div w:id="1433356340">
          <w:marLeft w:val="0"/>
          <w:marRight w:val="0"/>
          <w:marTop w:val="0"/>
          <w:marBottom w:val="0"/>
          <w:divBdr>
            <w:top w:val="none" w:sz="0" w:space="0" w:color="auto"/>
            <w:left w:val="none" w:sz="0" w:space="0" w:color="auto"/>
            <w:bottom w:val="none" w:sz="0" w:space="0" w:color="auto"/>
            <w:right w:val="none" w:sz="0" w:space="0" w:color="auto"/>
          </w:divBdr>
        </w:div>
        <w:div w:id="197549581">
          <w:marLeft w:val="0"/>
          <w:marRight w:val="0"/>
          <w:marTop w:val="0"/>
          <w:marBottom w:val="0"/>
          <w:divBdr>
            <w:top w:val="none" w:sz="0" w:space="0" w:color="auto"/>
            <w:left w:val="none" w:sz="0" w:space="0" w:color="auto"/>
            <w:bottom w:val="none" w:sz="0" w:space="0" w:color="auto"/>
            <w:right w:val="none" w:sz="0" w:space="0" w:color="auto"/>
          </w:divBdr>
        </w:div>
        <w:div w:id="1162889809">
          <w:marLeft w:val="0"/>
          <w:marRight w:val="0"/>
          <w:marTop w:val="0"/>
          <w:marBottom w:val="0"/>
          <w:divBdr>
            <w:top w:val="none" w:sz="0" w:space="0" w:color="auto"/>
            <w:left w:val="none" w:sz="0" w:space="0" w:color="auto"/>
            <w:bottom w:val="none" w:sz="0" w:space="0" w:color="auto"/>
            <w:right w:val="none" w:sz="0" w:space="0" w:color="auto"/>
          </w:divBdr>
        </w:div>
        <w:div w:id="641424889">
          <w:marLeft w:val="0"/>
          <w:marRight w:val="0"/>
          <w:marTop w:val="0"/>
          <w:marBottom w:val="0"/>
          <w:divBdr>
            <w:top w:val="none" w:sz="0" w:space="0" w:color="auto"/>
            <w:left w:val="none" w:sz="0" w:space="0" w:color="auto"/>
            <w:bottom w:val="none" w:sz="0" w:space="0" w:color="auto"/>
            <w:right w:val="none" w:sz="0" w:space="0" w:color="auto"/>
          </w:divBdr>
        </w:div>
        <w:div w:id="1135106380">
          <w:marLeft w:val="0"/>
          <w:marRight w:val="0"/>
          <w:marTop w:val="0"/>
          <w:marBottom w:val="0"/>
          <w:divBdr>
            <w:top w:val="none" w:sz="0" w:space="0" w:color="auto"/>
            <w:left w:val="none" w:sz="0" w:space="0" w:color="auto"/>
            <w:bottom w:val="none" w:sz="0" w:space="0" w:color="auto"/>
            <w:right w:val="none" w:sz="0" w:space="0" w:color="auto"/>
          </w:divBdr>
        </w:div>
        <w:div w:id="1296643366">
          <w:marLeft w:val="0"/>
          <w:marRight w:val="0"/>
          <w:marTop w:val="0"/>
          <w:marBottom w:val="0"/>
          <w:divBdr>
            <w:top w:val="none" w:sz="0" w:space="0" w:color="auto"/>
            <w:left w:val="none" w:sz="0" w:space="0" w:color="auto"/>
            <w:bottom w:val="none" w:sz="0" w:space="0" w:color="auto"/>
            <w:right w:val="none" w:sz="0" w:space="0" w:color="auto"/>
          </w:divBdr>
        </w:div>
        <w:div w:id="394427846">
          <w:marLeft w:val="0"/>
          <w:marRight w:val="0"/>
          <w:marTop w:val="0"/>
          <w:marBottom w:val="0"/>
          <w:divBdr>
            <w:top w:val="none" w:sz="0" w:space="0" w:color="auto"/>
            <w:left w:val="none" w:sz="0" w:space="0" w:color="auto"/>
            <w:bottom w:val="none" w:sz="0" w:space="0" w:color="auto"/>
            <w:right w:val="none" w:sz="0" w:space="0" w:color="auto"/>
          </w:divBdr>
        </w:div>
        <w:div w:id="1362393755">
          <w:marLeft w:val="0"/>
          <w:marRight w:val="0"/>
          <w:marTop w:val="0"/>
          <w:marBottom w:val="0"/>
          <w:divBdr>
            <w:top w:val="none" w:sz="0" w:space="0" w:color="auto"/>
            <w:left w:val="none" w:sz="0" w:space="0" w:color="auto"/>
            <w:bottom w:val="none" w:sz="0" w:space="0" w:color="auto"/>
            <w:right w:val="none" w:sz="0" w:space="0" w:color="auto"/>
          </w:divBdr>
        </w:div>
        <w:div w:id="1135559156">
          <w:marLeft w:val="0"/>
          <w:marRight w:val="0"/>
          <w:marTop w:val="0"/>
          <w:marBottom w:val="0"/>
          <w:divBdr>
            <w:top w:val="none" w:sz="0" w:space="0" w:color="auto"/>
            <w:left w:val="none" w:sz="0" w:space="0" w:color="auto"/>
            <w:bottom w:val="none" w:sz="0" w:space="0" w:color="auto"/>
            <w:right w:val="none" w:sz="0" w:space="0" w:color="auto"/>
          </w:divBdr>
        </w:div>
        <w:div w:id="1246456398">
          <w:marLeft w:val="0"/>
          <w:marRight w:val="0"/>
          <w:marTop w:val="0"/>
          <w:marBottom w:val="0"/>
          <w:divBdr>
            <w:top w:val="none" w:sz="0" w:space="0" w:color="auto"/>
            <w:left w:val="none" w:sz="0" w:space="0" w:color="auto"/>
            <w:bottom w:val="none" w:sz="0" w:space="0" w:color="auto"/>
            <w:right w:val="none" w:sz="0" w:space="0" w:color="auto"/>
          </w:divBdr>
        </w:div>
        <w:div w:id="1246694915">
          <w:marLeft w:val="0"/>
          <w:marRight w:val="0"/>
          <w:marTop w:val="0"/>
          <w:marBottom w:val="0"/>
          <w:divBdr>
            <w:top w:val="none" w:sz="0" w:space="0" w:color="auto"/>
            <w:left w:val="none" w:sz="0" w:space="0" w:color="auto"/>
            <w:bottom w:val="none" w:sz="0" w:space="0" w:color="auto"/>
            <w:right w:val="none" w:sz="0" w:space="0" w:color="auto"/>
          </w:divBdr>
        </w:div>
        <w:div w:id="574778199">
          <w:marLeft w:val="0"/>
          <w:marRight w:val="0"/>
          <w:marTop w:val="0"/>
          <w:marBottom w:val="0"/>
          <w:divBdr>
            <w:top w:val="none" w:sz="0" w:space="0" w:color="auto"/>
            <w:left w:val="none" w:sz="0" w:space="0" w:color="auto"/>
            <w:bottom w:val="none" w:sz="0" w:space="0" w:color="auto"/>
            <w:right w:val="none" w:sz="0" w:space="0" w:color="auto"/>
          </w:divBdr>
        </w:div>
        <w:div w:id="282537678">
          <w:marLeft w:val="0"/>
          <w:marRight w:val="0"/>
          <w:marTop w:val="0"/>
          <w:marBottom w:val="0"/>
          <w:divBdr>
            <w:top w:val="none" w:sz="0" w:space="0" w:color="auto"/>
            <w:left w:val="none" w:sz="0" w:space="0" w:color="auto"/>
            <w:bottom w:val="none" w:sz="0" w:space="0" w:color="auto"/>
            <w:right w:val="none" w:sz="0" w:space="0" w:color="auto"/>
          </w:divBdr>
        </w:div>
        <w:div w:id="1588072999">
          <w:marLeft w:val="0"/>
          <w:marRight w:val="0"/>
          <w:marTop w:val="0"/>
          <w:marBottom w:val="0"/>
          <w:divBdr>
            <w:top w:val="none" w:sz="0" w:space="0" w:color="auto"/>
            <w:left w:val="none" w:sz="0" w:space="0" w:color="auto"/>
            <w:bottom w:val="none" w:sz="0" w:space="0" w:color="auto"/>
            <w:right w:val="none" w:sz="0" w:space="0" w:color="auto"/>
          </w:divBdr>
        </w:div>
        <w:div w:id="1680884466">
          <w:marLeft w:val="0"/>
          <w:marRight w:val="0"/>
          <w:marTop w:val="0"/>
          <w:marBottom w:val="0"/>
          <w:divBdr>
            <w:top w:val="none" w:sz="0" w:space="0" w:color="auto"/>
            <w:left w:val="none" w:sz="0" w:space="0" w:color="auto"/>
            <w:bottom w:val="none" w:sz="0" w:space="0" w:color="auto"/>
            <w:right w:val="none" w:sz="0" w:space="0" w:color="auto"/>
          </w:divBdr>
        </w:div>
        <w:div w:id="1406033379">
          <w:marLeft w:val="0"/>
          <w:marRight w:val="0"/>
          <w:marTop w:val="0"/>
          <w:marBottom w:val="0"/>
          <w:divBdr>
            <w:top w:val="none" w:sz="0" w:space="0" w:color="auto"/>
            <w:left w:val="none" w:sz="0" w:space="0" w:color="auto"/>
            <w:bottom w:val="none" w:sz="0" w:space="0" w:color="auto"/>
            <w:right w:val="none" w:sz="0" w:space="0" w:color="auto"/>
          </w:divBdr>
        </w:div>
        <w:div w:id="1935703487">
          <w:marLeft w:val="0"/>
          <w:marRight w:val="0"/>
          <w:marTop w:val="0"/>
          <w:marBottom w:val="0"/>
          <w:divBdr>
            <w:top w:val="none" w:sz="0" w:space="0" w:color="auto"/>
            <w:left w:val="none" w:sz="0" w:space="0" w:color="auto"/>
            <w:bottom w:val="none" w:sz="0" w:space="0" w:color="auto"/>
            <w:right w:val="none" w:sz="0" w:space="0" w:color="auto"/>
          </w:divBdr>
        </w:div>
        <w:div w:id="1183010652">
          <w:marLeft w:val="0"/>
          <w:marRight w:val="0"/>
          <w:marTop w:val="0"/>
          <w:marBottom w:val="0"/>
          <w:divBdr>
            <w:top w:val="none" w:sz="0" w:space="0" w:color="auto"/>
            <w:left w:val="none" w:sz="0" w:space="0" w:color="auto"/>
            <w:bottom w:val="none" w:sz="0" w:space="0" w:color="auto"/>
            <w:right w:val="none" w:sz="0" w:space="0" w:color="auto"/>
          </w:divBdr>
        </w:div>
        <w:div w:id="393312409">
          <w:marLeft w:val="0"/>
          <w:marRight w:val="0"/>
          <w:marTop w:val="0"/>
          <w:marBottom w:val="0"/>
          <w:divBdr>
            <w:top w:val="none" w:sz="0" w:space="0" w:color="auto"/>
            <w:left w:val="none" w:sz="0" w:space="0" w:color="auto"/>
            <w:bottom w:val="none" w:sz="0" w:space="0" w:color="auto"/>
            <w:right w:val="none" w:sz="0" w:space="0" w:color="auto"/>
          </w:divBdr>
        </w:div>
        <w:div w:id="816915079">
          <w:marLeft w:val="0"/>
          <w:marRight w:val="0"/>
          <w:marTop w:val="0"/>
          <w:marBottom w:val="0"/>
          <w:divBdr>
            <w:top w:val="none" w:sz="0" w:space="0" w:color="auto"/>
            <w:left w:val="none" w:sz="0" w:space="0" w:color="auto"/>
            <w:bottom w:val="none" w:sz="0" w:space="0" w:color="auto"/>
            <w:right w:val="none" w:sz="0" w:space="0" w:color="auto"/>
          </w:divBdr>
        </w:div>
        <w:div w:id="741834415">
          <w:marLeft w:val="0"/>
          <w:marRight w:val="0"/>
          <w:marTop w:val="0"/>
          <w:marBottom w:val="0"/>
          <w:divBdr>
            <w:top w:val="none" w:sz="0" w:space="0" w:color="auto"/>
            <w:left w:val="none" w:sz="0" w:space="0" w:color="auto"/>
            <w:bottom w:val="none" w:sz="0" w:space="0" w:color="auto"/>
            <w:right w:val="none" w:sz="0" w:space="0" w:color="auto"/>
          </w:divBdr>
        </w:div>
        <w:div w:id="946816178">
          <w:marLeft w:val="0"/>
          <w:marRight w:val="0"/>
          <w:marTop w:val="0"/>
          <w:marBottom w:val="0"/>
          <w:divBdr>
            <w:top w:val="none" w:sz="0" w:space="0" w:color="auto"/>
            <w:left w:val="none" w:sz="0" w:space="0" w:color="auto"/>
            <w:bottom w:val="none" w:sz="0" w:space="0" w:color="auto"/>
            <w:right w:val="none" w:sz="0" w:space="0" w:color="auto"/>
          </w:divBdr>
        </w:div>
        <w:div w:id="113866676">
          <w:marLeft w:val="0"/>
          <w:marRight w:val="0"/>
          <w:marTop w:val="0"/>
          <w:marBottom w:val="0"/>
          <w:divBdr>
            <w:top w:val="none" w:sz="0" w:space="0" w:color="auto"/>
            <w:left w:val="none" w:sz="0" w:space="0" w:color="auto"/>
            <w:bottom w:val="none" w:sz="0" w:space="0" w:color="auto"/>
            <w:right w:val="none" w:sz="0" w:space="0" w:color="auto"/>
          </w:divBdr>
        </w:div>
        <w:div w:id="1373842420">
          <w:marLeft w:val="0"/>
          <w:marRight w:val="0"/>
          <w:marTop w:val="0"/>
          <w:marBottom w:val="0"/>
          <w:divBdr>
            <w:top w:val="none" w:sz="0" w:space="0" w:color="auto"/>
            <w:left w:val="none" w:sz="0" w:space="0" w:color="auto"/>
            <w:bottom w:val="none" w:sz="0" w:space="0" w:color="auto"/>
            <w:right w:val="none" w:sz="0" w:space="0" w:color="auto"/>
          </w:divBdr>
        </w:div>
        <w:div w:id="1317685890">
          <w:marLeft w:val="0"/>
          <w:marRight w:val="0"/>
          <w:marTop w:val="0"/>
          <w:marBottom w:val="0"/>
          <w:divBdr>
            <w:top w:val="none" w:sz="0" w:space="0" w:color="auto"/>
            <w:left w:val="none" w:sz="0" w:space="0" w:color="auto"/>
            <w:bottom w:val="none" w:sz="0" w:space="0" w:color="auto"/>
            <w:right w:val="none" w:sz="0" w:space="0" w:color="auto"/>
          </w:divBdr>
        </w:div>
        <w:div w:id="1814059060">
          <w:marLeft w:val="0"/>
          <w:marRight w:val="0"/>
          <w:marTop w:val="0"/>
          <w:marBottom w:val="0"/>
          <w:divBdr>
            <w:top w:val="none" w:sz="0" w:space="0" w:color="auto"/>
            <w:left w:val="none" w:sz="0" w:space="0" w:color="auto"/>
            <w:bottom w:val="none" w:sz="0" w:space="0" w:color="auto"/>
            <w:right w:val="none" w:sz="0" w:space="0" w:color="auto"/>
          </w:divBdr>
        </w:div>
        <w:div w:id="1994985678">
          <w:marLeft w:val="0"/>
          <w:marRight w:val="0"/>
          <w:marTop w:val="0"/>
          <w:marBottom w:val="0"/>
          <w:divBdr>
            <w:top w:val="none" w:sz="0" w:space="0" w:color="auto"/>
            <w:left w:val="none" w:sz="0" w:space="0" w:color="auto"/>
            <w:bottom w:val="none" w:sz="0" w:space="0" w:color="auto"/>
            <w:right w:val="none" w:sz="0" w:space="0" w:color="auto"/>
          </w:divBdr>
        </w:div>
        <w:div w:id="931547211">
          <w:marLeft w:val="0"/>
          <w:marRight w:val="0"/>
          <w:marTop w:val="0"/>
          <w:marBottom w:val="0"/>
          <w:divBdr>
            <w:top w:val="none" w:sz="0" w:space="0" w:color="auto"/>
            <w:left w:val="none" w:sz="0" w:space="0" w:color="auto"/>
            <w:bottom w:val="none" w:sz="0" w:space="0" w:color="auto"/>
            <w:right w:val="none" w:sz="0" w:space="0" w:color="auto"/>
          </w:divBdr>
        </w:div>
        <w:div w:id="125201224">
          <w:marLeft w:val="0"/>
          <w:marRight w:val="0"/>
          <w:marTop w:val="0"/>
          <w:marBottom w:val="0"/>
          <w:divBdr>
            <w:top w:val="none" w:sz="0" w:space="0" w:color="auto"/>
            <w:left w:val="none" w:sz="0" w:space="0" w:color="auto"/>
            <w:bottom w:val="none" w:sz="0" w:space="0" w:color="auto"/>
            <w:right w:val="none" w:sz="0" w:space="0" w:color="auto"/>
          </w:divBdr>
        </w:div>
        <w:div w:id="1067918867">
          <w:marLeft w:val="0"/>
          <w:marRight w:val="0"/>
          <w:marTop w:val="0"/>
          <w:marBottom w:val="0"/>
          <w:divBdr>
            <w:top w:val="none" w:sz="0" w:space="0" w:color="auto"/>
            <w:left w:val="none" w:sz="0" w:space="0" w:color="auto"/>
            <w:bottom w:val="none" w:sz="0" w:space="0" w:color="auto"/>
            <w:right w:val="none" w:sz="0" w:space="0" w:color="auto"/>
          </w:divBdr>
        </w:div>
        <w:div w:id="1185633380">
          <w:marLeft w:val="0"/>
          <w:marRight w:val="0"/>
          <w:marTop w:val="0"/>
          <w:marBottom w:val="0"/>
          <w:divBdr>
            <w:top w:val="none" w:sz="0" w:space="0" w:color="auto"/>
            <w:left w:val="none" w:sz="0" w:space="0" w:color="auto"/>
            <w:bottom w:val="none" w:sz="0" w:space="0" w:color="auto"/>
            <w:right w:val="none" w:sz="0" w:space="0" w:color="auto"/>
          </w:divBdr>
        </w:div>
        <w:div w:id="470293836">
          <w:marLeft w:val="0"/>
          <w:marRight w:val="0"/>
          <w:marTop w:val="0"/>
          <w:marBottom w:val="0"/>
          <w:divBdr>
            <w:top w:val="none" w:sz="0" w:space="0" w:color="auto"/>
            <w:left w:val="none" w:sz="0" w:space="0" w:color="auto"/>
            <w:bottom w:val="none" w:sz="0" w:space="0" w:color="auto"/>
            <w:right w:val="none" w:sz="0" w:space="0" w:color="auto"/>
          </w:divBdr>
        </w:div>
        <w:div w:id="229314928">
          <w:marLeft w:val="0"/>
          <w:marRight w:val="0"/>
          <w:marTop w:val="0"/>
          <w:marBottom w:val="0"/>
          <w:divBdr>
            <w:top w:val="none" w:sz="0" w:space="0" w:color="auto"/>
            <w:left w:val="none" w:sz="0" w:space="0" w:color="auto"/>
            <w:bottom w:val="none" w:sz="0" w:space="0" w:color="auto"/>
            <w:right w:val="none" w:sz="0" w:space="0" w:color="auto"/>
          </w:divBdr>
        </w:div>
        <w:div w:id="178088380">
          <w:marLeft w:val="0"/>
          <w:marRight w:val="0"/>
          <w:marTop w:val="0"/>
          <w:marBottom w:val="0"/>
          <w:divBdr>
            <w:top w:val="none" w:sz="0" w:space="0" w:color="auto"/>
            <w:left w:val="none" w:sz="0" w:space="0" w:color="auto"/>
            <w:bottom w:val="none" w:sz="0" w:space="0" w:color="auto"/>
            <w:right w:val="none" w:sz="0" w:space="0" w:color="auto"/>
          </w:divBdr>
        </w:div>
        <w:div w:id="421603898">
          <w:marLeft w:val="0"/>
          <w:marRight w:val="0"/>
          <w:marTop w:val="0"/>
          <w:marBottom w:val="0"/>
          <w:divBdr>
            <w:top w:val="none" w:sz="0" w:space="0" w:color="auto"/>
            <w:left w:val="none" w:sz="0" w:space="0" w:color="auto"/>
            <w:bottom w:val="none" w:sz="0" w:space="0" w:color="auto"/>
            <w:right w:val="none" w:sz="0" w:space="0" w:color="auto"/>
          </w:divBdr>
        </w:div>
        <w:div w:id="41759975">
          <w:marLeft w:val="0"/>
          <w:marRight w:val="0"/>
          <w:marTop w:val="0"/>
          <w:marBottom w:val="0"/>
          <w:divBdr>
            <w:top w:val="none" w:sz="0" w:space="0" w:color="auto"/>
            <w:left w:val="none" w:sz="0" w:space="0" w:color="auto"/>
            <w:bottom w:val="none" w:sz="0" w:space="0" w:color="auto"/>
            <w:right w:val="none" w:sz="0" w:space="0" w:color="auto"/>
          </w:divBdr>
        </w:div>
        <w:div w:id="558324936">
          <w:marLeft w:val="0"/>
          <w:marRight w:val="0"/>
          <w:marTop w:val="0"/>
          <w:marBottom w:val="0"/>
          <w:divBdr>
            <w:top w:val="none" w:sz="0" w:space="0" w:color="auto"/>
            <w:left w:val="none" w:sz="0" w:space="0" w:color="auto"/>
            <w:bottom w:val="none" w:sz="0" w:space="0" w:color="auto"/>
            <w:right w:val="none" w:sz="0" w:space="0" w:color="auto"/>
          </w:divBdr>
        </w:div>
        <w:div w:id="202914177">
          <w:marLeft w:val="0"/>
          <w:marRight w:val="0"/>
          <w:marTop w:val="0"/>
          <w:marBottom w:val="0"/>
          <w:divBdr>
            <w:top w:val="none" w:sz="0" w:space="0" w:color="auto"/>
            <w:left w:val="none" w:sz="0" w:space="0" w:color="auto"/>
            <w:bottom w:val="none" w:sz="0" w:space="0" w:color="auto"/>
            <w:right w:val="none" w:sz="0" w:space="0" w:color="auto"/>
          </w:divBdr>
        </w:div>
        <w:div w:id="847136553">
          <w:marLeft w:val="0"/>
          <w:marRight w:val="0"/>
          <w:marTop w:val="0"/>
          <w:marBottom w:val="0"/>
          <w:divBdr>
            <w:top w:val="none" w:sz="0" w:space="0" w:color="auto"/>
            <w:left w:val="none" w:sz="0" w:space="0" w:color="auto"/>
            <w:bottom w:val="none" w:sz="0" w:space="0" w:color="auto"/>
            <w:right w:val="none" w:sz="0" w:space="0" w:color="auto"/>
          </w:divBdr>
        </w:div>
        <w:div w:id="246889322">
          <w:marLeft w:val="0"/>
          <w:marRight w:val="0"/>
          <w:marTop w:val="0"/>
          <w:marBottom w:val="0"/>
          <w:divBdr>
            <w:top w:val="none" w:sz="0" w:space="0" w:color="auto"/>
            <w:left w:val="none" w:sz="0" w:space="0" w:color="auto"/>
            <w:bottom w:val="none" w:sz="0" w:space="0" w:color="auto"/>
            <w:right w:val="none" w:sz="0" w:space="0" w:color="auto"/>
          </w:divBdr>
        </w:div>
        <w:div w:id="1778065399">
          <w:marLeft w:val="0"/>
          <w:marRight w:val="0"/>
          <w:marTop w:val="0"/>
          <w:marBottom w:val="0"/>
          <w:divBdr>
            <w:top w:val="none" w:sz="0" w:space="0" w:color="auto"/>
            <w:left w:val="none" w:sz="0" w:space="0" w:color="auto"/>
            <w:bottom w:val="none" w:sz="0" w:space="0" w:color="auto"/>
            <w:right w:val="none" w:sz="0" w:space="0" w:color="auto"/>
          </w:divBdr>
        </w:div>
        <w:div w:id="1490830086">
          <w:marLeft w:val="0"/>
          <w:marRight w:val="0"/>
          <w:marTop w:val="0"/>
          <w:marBottom w:val="0"/>
          <w:divBdr>
            <w:top w:val="none" w:sz="0" w:space="0" w:color="auto"/>
            <w:left w:val="none" w:sz="0" w:space="0" w:color="auto"/>
            <w:bottom w:val="none" w:sz="0" w:space="0" w:color="auto"/>
            <w:right w:val="none" w:sz="0" w:space="0" w:color="auto"/>
          </w:divBdr>
        </w:div>
        <w:div w:id="1489446114">
          <w:marLeft w:val="0"/>
          <w:marRight w:val="0"/>
          <w:marTop w:val="0"/>
          <w:marBottom w:val="0"/>
          <w:divBdr>
            <w:top w:val="none" w:sz="0" w:space="0" w:color="auto"/>
            <w:left w:val="none" w:sz="0" w:space="0" w:color="auto"/>
            <w:bottom w:val="none" w:sz="0" w:space="0" w:color="auto"/>
            <w:right w:val="none" w:sz="0" w:space="0" w:color="auto"/>
          </w:divBdr>
        </w:div>
        <w:div w:id="2120251444">
          <w:marLeft w:val="0"/>
          <w:marRight w:val="0"/>
          <w:marTop w:val="0"/>
          <w:marBottom w:val="0"/>
          <w:divBdr>
            <w:top w:val="none" w:sz="0" w:space="0" w:color="auto"/>
            <w:left w:val="none" w:sz="0" w:space="0" w:color="auto"/>
            <w:bottom w:val="none" w:sz="0" w:space="0" w:color="auto"/>
            <w:right w:val="none" w:sz="0" w:space="0" w:color="auto"/>
          </w:divBdr>
        </w:div>
        <w:div w:id="2081442139">
          <w:marLeft w:val="0"/>
          <w:marRight w:val="0"/>
          <w:marTop w:val="0"/>
          <w:marBottom w:val="0"/>
          <w:divBdr>
            <w:top w:val="none" w:sz="0" w:space="0" w:color="auto"/>
            <w:left w:val="none" w:sz="0" w:space="0" w:color="auto"/>
            <w:bottom w:val="none" w:sz="0" w:space="0" w:color="auto"/>
            <w:right w:val="none" w:sz="0" w:space="0" w:color="auto"/>
          </w:divBdr>
        </w:div>
        <w:div w:id="1187213147">
          <w:marLeft w:val="0"/>
          <w:marRight w:val="0"/>
          <w:marTop w:val="0"/>
          <w:marBottom w:val="0"/>
          <w:divBdr>
            <w:top w:val="none" w:sz="0" w:space="0" w:color="auto"/>
            <w:left w:val="none" w:sz="0" w:space="0" w:color="auto"/>
            <w:bottom w:val="none" w:sz="0" w:space="0" w:color="auto"/>
            <w:right w:val="none" w:sz="0" w:space="0" w:color="auto"/>
          </w:divBdr>
        </w:div>
        <w:div w:id="777218563">
          <w:marLeft w:val="0"/>
          <w:marRight w:val="0"/>
          <w:marTop w:val="0"/>
          <w:marBottom w:val="0"/>
          <w:divBdr>
            <w:top w:val="none" w:sz="0" w:space="0" w:color="auto"/>
            <w:left w:val="none" w:sz="0" w:space="0" w:color="auto"/>
            <w:bottom w:val="none" w:sz="0" w:space="0" w:color="auto"/>
            <w:right w:val="none" w:sz="0" w:space="0" w:color="auto"/>
          </w:divBdr>
        </w:div>
        <w:div w:id="790827761">
          <w:marLeft w:val="0"/>
          <w:marRight w:val="0"/>
          <w:marTop w:val="0"/>
          <w:marBottom w:val="0"/>
          <w:divBdr>
            <w:top w:val="none" w:sz="0" w:space="0" w:color="auto"/>
            <w:left w:val="none" w:sz="0" w:space="0" w:color="auto"/>
            <w:bottom w:val="none" w:sz="0" w:space="0" w:color="auto"/>
            <w:right w:val="none" w:sz="0" w:space="0" w:color="auto"/>
          </w:divBdr>
        </w:div>
        <w:div w:id="641733089">
          <w:marLeft w:val="0"/>
          <w:marRight w:val="0"/>
          <w:marTop w:val="0"/>
          <w:marBottom w:val="0"/>
          <w:divBdr>
            <w:top w:val="none" w:sz="0" w:space="0" w:color="auto"/>
            <w:left w:val="none" w:sz="0" w:space="0" w:color="auto"/>
            <w:bottom w:val="none" w:sz="0" w:space="0" w:color="auto"/>
            <w:right w:val="none" w:sz="0" w:space="0" w:color="auto"/>
          </w:divBdr>
        </w:div>
        <w:div w:id="2080784185">
          <w:marLeft w:val="0"/>
          <w:marRight w:val="0"/>
          <w:marTop w:val="0"/>
          <w:marBottom w:val="0"/>
          <w:divBdr>
            <w:top w:val="none" w:sz="0" w:space="0" w:color="auto"/>
            <w:left w:val="none" w:sz="0" w:space="0" w:color="auto"/>
            <w:bottom w:val="none" w:sz="0" w:space="0" w:color="auto"/>
            <w:right w:val="none" w:sz="0" w:space="0" w:color="auto"/>
          </w:divBdr>
        </w:div>
        <w:div w:id="370962585">
          <w:marLeft w:val="0"/>
          <w:marRight w:val="0"/>
          <w:marTop w:val="0"/>
          <w:marBottom w:val="0"/>
          <w:divBdr>
            <w:top w:val="none" w:sz="0" w:space="0" w:color="auto"/>
            <w:left w:val="none" w:sz="0" w:space="0" w:color="auto"/>
            <w:bottom w:val="none" w:sz="0" w:space="0" w:color="auto"/>
            <w:right w:val="none" w:sz="0" w:space="0" w:color="auto"/>
          </w:divBdr>
        </w:div>
        <w:div w:id="1097678420">
          <w:marLeft w:val="0"/>
          <w:marRight w:val="0"/>
          <w:marTop w:val="0"/>
          <w:marBottom w:val="0"/>
          <w:divBdr>
            <w:top w:val="none" w:sz="0" w:space="0" w:color="auto"/>
            <w:left w:val="none" w:sz="0" w:space="0" w:color="auto"/>
            <w:bottom w:val="none" w:sz="0" w:space="0" w:color="auto"/>
            <w:right w:val="none" w:sz="0" w:space="0" w:color="auto"/>
          </w:divBdr>
        </w:div>
        <w:div w:id="744032944">
          <w:marLeft w:val="0"/>
          <w:marRight w:val="0"/>
          <w:marTop w:val="0"/>
          <w:marBottom w:val="0"/>
          <w:divBdr>
            <w:top w:val="none" w:sz="0" w:space="0" w:color="auto"/>
            <w:left w:val="none" w:sz="0" w:space="0" w:color="auto"/>
            <w:bottom w:val="none" w:sz="0" w:space="0" w:color="auto"/>
            <w:right w:val="none" w:sz="0" w:space="0" w:color="auto"/>
          </w:divBdr>
        </w:div>
        <w:div w:id="472142305">
          <w:marLeft w:val="0"/>
          <w:marRight w:val="0"/>
          <w:marTop w:val="0"/>
          <w:marBottom w:val="0"/>
          <w:divBdr>
            <w:top w:val="none" w:sz="0" w:space="0" w:color="auto"/>
            <w:left w:val="none" w:sz="0" w:space="0" w:color="auto"/>
            <w:bottom w:val="none" w:sz="0" w:space="0" w:color="auto"/>
            <w:right w:val="none" w:sz="0" w:space="0" w:color="auto"/>
          </w:divBdr>
        </w:div>
        <w:div w:id="961040232">
          <w:marLeft w:val="0"/>
          <w:marRight w:val="0"/>
          <w:marTop w:val="0"/>
          <w:marBottom w:val="0"/>
          <w:divBdr>
            <w:top w:val="none" w:sz="0" w:space="0" w:color="auto"/>
            <w:left w:val="none" w:sz="0" w:space="0" w:color="auto"/>
            <w:bottom w:val="none" w:sz="0" w:space="0" w:color="auto"/>
            <w:right w:val="none" w:sz="0" w:space="0" w:color="auto"/>
          </w:divBdr>
        </w:div>
        <w:div w:id="1580015000">
          <w:marLeft w:val="0"/>
          <w:marRight w:val="0"/>
          <w:marTop w:val="0"/>
          <w:marBottom w:val="0"/>
          <w:divBdr>
            <w:top w:val="none" w:sz="0" w:space="0" w:color="auto"/>
            <w:left w:val="none" w:sz="0" w:space="0" w:color="auto"/>
            <w:bottom w:val="none" w:sz="0" w:space="0" w:color="auto"/>
            <w:right w:val="none" w:sz="0" w:space="0" w:color="auto"/>
          </w:divBdr>
        </w:div>
        <w:div w:id="1394616998">
          <w:marLeft w:val="0"/>
          <w:marRight w:val="0"/>
          <w:marTop w:val="0"/>
          <w:marBottom w:val="0"/>
          <w:divBdr>
            <w:top w:val="none" w:sz="0" w:space="0" w:color="auto"/>
            <w:left w:val="none" w:sz="0" w:space="0" w:color="auto"/>
            <w:bottom w:val="none" w:sz="0" w:space="0" w:color="auto"/>
            <w:right w:val="none" w:sz="0" w:space="0" w:color="auto"/>
          </w:divBdr>
        </w:div>
        <w:div w:id="1229729423">
          <w:marLeft w:val="0"/>
          <w:marRight w:val="0"/>
          <w:marTop w:val="0"/>
          <w:marBottom w:val="0"/>
          <w:divBdr>
            <w:top w:val="none" w:sz="0" w:space="0" w:color="auto"/>
            <w:left w:val="none" w:sz="0" w:space="0" w:color="auto"/>
            <w:bottom w:val="none" w:sz="0" w:space="0" w:color="auto"/>
            <w:right w:val="none" w:sz="0" w:space="0" w:color="auto"/>
          </w:divBdr>
        </w:div>
        <w:div w:id="857544707">
          <w:marLeft w:val="0"/>
          <w:marRight w:val="0"/>
          <w:marTop w:val="0"/>
          <w:marBottom w:val="0"/>
          <w:divBdr>
            <w:top w:val="none" w:sz="0" w:space="0" w:color="auto"/>
            <w:left w:val="none" w:sz="0" w:space="0" w:color="auto"/>
            <w:bottom w:val="none" w:sz="0" w:space="0" w:color="auto"/>
            <w:right w:val="none" w:sz="0" w:space="0" w:color="auto"/>
          </w:divBdr>
        </w:div>
        <w:div w:id="930772321">
          <w:marLeft w:val="0"/>
          <w:marRight w:val="0"/>
          <w:marTop w:val="0"/>
          <w:marBottom w:val="0"/>
          <w:divBdr>
            <w:top w:val="none" w:sz="0" w:space="0" w:color="auto"/>
            <w:left w:val="none" w:sz="0" w:space="0" w:color="auto"/>
            <w:bottom w:val="none" w:sz="0" w:space="0" w:color="auto"/>
            <w:right w:val="none" w:sz="0" w:space="0" w:color="auto"/>
          </w:divBdr>
        </w:div>
        <w:div w:id="1165588065">
          <w:marLeft w:val="0"/>
          <w:marRight w:val="0"/>
          <w:marTop w:val="0"/>
          <w:marBottom w:val="0"/>
          <w:divBdr>
            <w:top w:val="none" w:sz="0" w:space="0" w:color="auto"/>
            <w:left w:val="none" w:sz="0" w:space="0" w:color="auto"/>
            <w:bottom w:val="none" w:sz="0" w:space="0" w:color="auto"/>
            <w:right w:val="none" w:sz="0" w:space="0" w:color="auto"/>
          </w:divBdr>
        </w:div>
        <w:div w:id="4132249">
          <w:marLeft w:val="0"/>
          <w:marRight w:val="0"/>
          <w:marTop w:val="0"/>
          <w:marBottom w:val="0"/>
          <w:divBdr>
            <w:top w:val="none" w:sz="0" w:space="0" w:color="auto"/>
            <w:left w:val="none" w:sz="0" w:space="0" w:color="auto"/>
            <w:bottom w:val="none" w:sz="0" w:space="0" w:color="auto"/>
            <w:right w:val="none" w:sz="0" w:space="0" w:color="auto"/>
          </w:divBdr>
        </w:div>
        <w:div w:id="688801290">
          <w:marLeft w:val="0"/>
          <w:marRight w:val="0"/>
          <w:marTop w:val="0"/>
          <w:marBottom w:val="0"/>
          <w:divBdr>
            <w:top w:val="none" w:sz="0" w:space="0" w:color="auto"/>
            <w:left w:val="none" w:sz="0" w:space="0" w:color="auto"/>
            <w:bottom w:val="none" w:sz="0" w:space="0" w:color="auto"/>
            <w:right w:val="none" w:sz="0" w:space="0" w:color="auto"/>
          </w:divBdr>
        </w:div>
        <w:div w:id="297732797">
          <w:marLeft w:val="0"/>
          <w:marRight w:val="0"/>
          <w:marTop w:val="0"/>
          <w:marBottom w:val="0"/>
          <w:divBdr>
            <w:top w:val="none" w:sz="0" w:space="0" w:color="auto"/>
            <w:left w:val="none" w:sz="0" w:space="0" w:color="auto"/>
            <w:bottom w:val="none" w:sz="0" w:space="0" w:color="auto"/>
            <w:right w:val="none" w:sz="0" w:space="0" w:color="auto"/>
          </w:divBdr>
        </w:div>
        <w:div w:id="241378031">
          <w:marLeft w:val="0"/>
          <w:marRight w:val="0"/>
          <w:marTop w:val="0"/>
          <w:marBottom w:val="0"/>
          <w:divBdr>
            <w:top w:val="none" w:sz="0" w:space="0" w:color="auto"/>
            <w:left w:val="none" w:sz="0" w:space="0" w:color="auto"/>
            <w:bottom w:val="none" w:sz="0" w:space="0" w:color="auto"/>
            <w:right w:val="none" w:sz="0" w:space="0" w:color="auto"/>
          </w:divBdr>
        </w:div>
        <w:div w:id="830751194">
          <w:marLeft w:val="0"/>
          <w:marRight w:val="0"/>
          <w:marTop w:val="0"/>
          <w:marBottom w:val="0"/>
          <w:divBdr>
            <w:top w:val="none" w:sz="0" w:space="0" w:color="auto"/>
            <w:left w:val="none" w:sz="0" w:space="0" w:color="auto"/>
            <w:bottom w:val="none" w:sz="0" w:space="0" w:color="auto"/>
            <w:right w:val="none" w:sz="0" w:space="0" w:color="auto"/>
          </w:divBdr>
        </w:div>
        <w:div w:id="1952972975">
          <w:marLeft w:val="0"/>
          <w:marRight w:val="0"/>
          <w:marTop w:val="0"/>
          <w:marBottom w:val="0"/>
          <w:divBdr>
            <w:top w:val="none" w:sz="0" w:space="0" w:color="auto"/>
            <w:left w:val="none" w:sz="0" w:space="0" w:color="auto"/>
            <w:bottom w:val="none" w:sz="0" w:space="0" w:color="auto"/>
            <w:right w:val="none" w:sz="0" w:space="0" w:color="auto"/>
          </w:divBdr>
        </w:div>
        <w:div w:id="1318415113">
          <w:marLeft w:val="0"/>
          <w:marRight w:val="0"/>
          <w:marTop w:val="0"/>
          <w:marBottom w:val="0"/>
          <w:divBdr>
            <w:top w:val="none" w:sz="0" w:space="0" w:color="auto"/>
            <w:left w:val="none" w:sz="0" w:space="0" w:color="auto"/>
            <w:bottom w:val="none" w:sz="0" w:space="0" w:color="auto"/>
            <w:right w:val="none" w:sz="0" w:space="0" w:color="auto"/>
          </w:divBdr>
        </w:div>
        <w:div w:id="1413552846">
          <w:marLeft w:val="0"/>
          <w:marRight w:val="0"/>
          <w:marTop w:val="0"/>
          <w:marBottom w:val="0"/>
          <w:divBdr>
            <w:top w:val="none" w:sz="0" w:space="0" w:color="auto"/>
            <w:left w:val="none" w:sz="0" w:space="0" w:color="auto"/>
            <w:bottom w:val="none" w:sz="0" w:space="0" w:color="auto"/>
            <w:right w:val="none" w:sz="0" w:space="0" w:color="auto"/>
          </w:divBdr>
        </w:div>
        <w:div w:id="1764835858">
          <w:marLeft w:val="0"/>
          <w:marRight w:val="0"/>
          <w:marTop w:val="0"/>
          <w:marBottom w:val="0"/>
          <w:divBdr>
            <w:top w:val="none" w:sz="0" w:space="0" w:color="auto"/>
            <w:left w:val="none" w:sz="0" w:space="0" w:color="auto"/>
            <w:bottom w:val="none" w:sz="0" w:space="0" w:color="auto"/>
            <w:right w:val="none" w:sz="0" w:space="0" w:color="auto"/>
          </w:divBdr>
        </w:div>
        <w:div w:id="1056391010">
          <w:marLeft w:val="0"/>
          <w:marRight w:val="0"/>
          <w:marTop w:val="0"/>
          <w:marBottom w:val="0"/>
          <w:divBdr>
            <w:top w:val="none" w:sz="0" w:space="0" w:color="auto"/>
            <w:left w:val="none" w:sz="0" w:space="0" w:color="auto"/>
            <w:bottom w:val="none" w:sz="0" w:space="0" w:color="auto"/>
            <w:right w:val="none" w:sz="0" w:space="0" w:color="auto"/>
          </w:divBdr>
        </w:div>
        <w:div w:id="890922096">
          <w:marLeft w:val="0"/>
          <w:marRight w:val="0"/>
          <w:marTop w:val="0"/>
          <w:marBottom w:val="0"/>
          <w:divBdr>
            <w:top w:val="none" w:sz="0" w:space="0" w:color="auto"/>
            <w:left w:val="none" w:sz="0" w:space="0" w:color="auto"/>
            <w:bottom w:val="none" w:sz="0" w:space="0" w:color="auto"/>
            <w:right w:val="none" w:sz="0" w:space="0" w:color="auto"/>
          </w:divBdr>
        </w:div>
        <w:div w:id="949894900">
          <w:marLeft w:val="0"/>
          <w:marRight w:val="0"/>
          <w:marTop w:val="0"/>
          <w:marBottom w:val="0"/>
          <w:divBdr>
            <w:top w:val="none" w:sz="0" w:space="0" w:color="auto"/>
            <w:left w:val="none" w:sz="0" w:space="0" w:color="auto"/>
            <w:bottom w:val="none" w:sz="0" w:space="0" w:color="auto"/>
            <w:right w:val="none" w:sz="0" w:space="0" w:color="auto"/>
          </w:divBdr>
        </w:div>
        <w:div w:id="683436775">
          <w:marLeft w:val="0"/>
          <w:marRight w:val="0"/>
          <w:marTop w:val="0"/>
          <w:marBottom w:val="0"/>
          <w:divBdr>
            <w:top w:val="none" w:sz="0" w:space="0" w:color="auto"/>
            <w:left w:val="none" w:sz="0" w:space="0" w:color="auto"/>
            <w:bottom w:val="none" w:sz="0" w:space="0" w:color="auto"/>
            <w:right w:val="none" w:sz="0" w:space="0" w:color="auto"/>
          </w:divBdr>
        </w:div>
        <w:div w:id="1443259550">
          <w:marLeft w:val="0"/>
          <w:marRight w:val="0"/>
          <w:marTop w:val="0"/>
          <w:marBottom w:val="0"/>
          <w:divBdr>
            <w:top w:val="none" w:sz="0" w:space="0" w:color="auto"/>
            <w:left w:val="none" w:sz="0" w:space="0" w:color="auto"/>
            <w:bottom w:val="none" w:sz="0" w:space="0" w:color="auto"/>
            <w:right w:val="none" w:sz="0" w:space="0" w:color="auto"/>
          </w:divBdr>
        </w:div>
        <w:div w:id="517350947">
          <w:marLeft w:val="0"/>
          <w:marRight w:val="0"/>
          <w:marTop w:val="0"/>
          <w:marBottom w:val="0"/>
          <w:divBdr>
            <w:top w:val="none" w:sz="0" w:space="0" w:color="auto"/>
            <w:left w:val="none" w:sz="0" w:space="0" w:color="auto"/>
            <w:bottom w:val="none" w:sz="0" w:space="0" w:color="auto"/>
            <w:right w:val="none" w:sz="0" w:space="0" w:color="auto"/>
          </w:divBdr>
        </w:div>
        <w:div w:id="850148154">
          <w:marLeft w:val="0"/>
          <w:marRight w:val="0"/>
          <w:marTop w:val="0"/>
          <w:marBottom w:val="0"/>
          <w:divBdr>
            <w:top w:val="none" w:sz="0" w:space="0" w:color="auto"/>
            <w:left w:val="none" w:sz="0" w:space="0" w:color="auto"/>
            <w:bottom w:val="none" w:sz="0" w:space="0" w:color="auto"/>
            <w:right w:val="none" w:sz="0" w:space="0" w:color="auto"/>
          </w:divBdr>
        </w:div>
        <w:div w:id="146282986">
          <w:marLeft w:val="0"/>
          <w:marRight w:val="0"/>
          <w:marTop w:val="0"/>
          <w:marBottom w:val="0"/>
          <w:divBdr>
            <w:top w:val="none" w:sz="0" w:space="0" w:color="auto"/>
            <w:left w:val="none" w:sz="0" w:space="0" w:color="auto"/>
            <w:bottom w:val="none" w:sz="0" w:space="0" w:color="auto"/>
            <w:right w:val="none" w:sz="0" w:space="0" w:color="auto"/>
          </w:divBdr>
          <w:divsChild>
            <w:div w:id="1225606399">
              <w:marLeft w:val="0"/>
              <w:marRight w:val="0"/>
              <w:marTop w:val="0"/>
              <w:marBottom w:val="0"/>
              <w:divBdr>
                <w:top w:val="none" w:sz="0" w:space="0" w:color="auto"/>
                <w:left w:val="none" w:sz="0" w:space="0" w:color="auto"/>
                <w:bottom w:val="none" w:sz="0" w:space="0" w:color="auto"/>
                <w:right w:val="none" w:sz="0" w:space="0" w:color="auto"/>
              </w:divBdr>
            </w:div>
          </w:divsChild>
        </w:div>
        <w:div w:id="381170558">
          <w:marLeft w:val="0"/>
          <w:marRight w:val="0"/>
          <w:marTop w:val="0"/>
          <w:marBottom w:val="0"/>
          <w:divBdr>
            <w:top w:val="none" w:sz="0" w:space="0" w:color="auto"/>
            <w:left w:val="none" w:sz="0" w:space="0" w:color="auto"/>
            <w:bottom w:val="none" w:sz="0" w:space="0" w:color="auto"/>
            <w:right w:val="none" w:sz="0" w:space="0" w:color="auto"/>
          </w:divBdr>
          <w:divsChild>
            <w:div w:id="727653999">
              <w:marLeft w:val="0"/>
              <w:marRight w:val="0"/>
              <w:marTop w:val="0"/>
              <w:marBottom w:val="0"/>
              <w:divBdr>
                <w:top w:val="none" w:sz="0" w:space="0" w:color="auto"/>
                <w:left w:val="none" w:sz="0" w:space="0" w:color="auto"/>
                <w:bottom w:val="none" w:sz="0" w:space="0" w:color="auto"/>
                <w:right w:val="none" w:sz="0" w:space="0" w:color="auto"/>
              </w:divBdr>
            </w:div>
          </w:divsChild>
        </w:div>
        <w:div w:id="3027815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736</Words>
  <Characters>4196</Characters>
  <Application>Microsoft Office Word</Application>
  <DocSecurity>0</DocSecurity>
  <Lines>34</Lines>
  <Paragraphs>9</Paragraphs>
  <ScaleCrop>false</ScaleCrop>
  <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4</cp:revision>
  <dcterms:created xsi:type="dcterms:W3CDTF">2025-12-24T06:38:00Z</dcterms:created>
  <dcterms:modified xsi:type="dcterms:W3CDTF">2025-12-24T07:26:00Z</dcterms:modified>
</cp:coreProperties>
</file>